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495F" w:rsidRDefault="00325B59" w:rsidP="00B7495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482840" cy="10744200"/>
            <wp:effectExtent l="19050" t="0" r="3810" b="0"/>
            <wp:wrapThrough wrapText="bothSides">
              <wp:wrapPolygon edited="0">
                <wp:start x="-55" y="0"/>
                <wp:lineTo x="-55" y="21562"/>
                <wp:lineTo x="21611" y="21562"/>
                <wp:lineTo x="21611" y="0"/>
                <wp:lineTo x="-55" y="0"/>
              </wp:wrapPolygon>
            </wp:wrapThrough>
            <wp:docPr id="3" name="Рисунок 1" descr="D:\сканы\IMG_20250710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ы\IMG_20250710_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840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0D6E" w:rsidRPr="00370D6E" w:rsidRDefault="00370D6E" w:rsidP="00370D6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0D6E">
        <w:rPr>
          <w:rFonts w:ascii="Times New Roman" w:hAnsi="Times New Roman" w:cs="Times New Roman"/>
          <w:b/>
          <w:sz w:val="28"/>
          <w:szCs w:val="28"/>
        </w:rPr>
        <w:lastRenderedPageBreak/>
        <w:t>I. Общее положение</w:t>
      </w:r>
    </w:p>
    <w:p w:rsidR="00370D6E" w:rsidRDefault="00370D6E" w:rsidP="00370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0D6E">
        <w:rPr>
          <w:rFonts w:ascii="Times New Roman" w:hAnsi="Times New Roman" w:cs="Times New Roman"/>
          <w:sz w:val="28"/>
          <w:szCs w:val="28"/>
        </w:rPr>
        <w:t>1.1. Настоящее Положение</w:t>
      </w:r>
      <w:r w:rsidR="00B53361">
        <w:rPr>
          <w:rFonts w:ascii="Times New Roman" w:hAnsi="Times New Roman" w:cs="Times New Roman"/>
          <w:sz w:val="28"/>
          <w:szCs w:val="28"/>
        </w:rPr>
        <w:t xml:space="preserve"> об антикоррупционной политике</w:t>
      </w:r>
      <w:r w:rsidR="00E951D9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B53361">
        <w:rPr>
          <w:rFonts w:ascii="Times New Roman" w:hAnsi="Times New Roman" w:cs="Times New Roman"/>
          <w:sz w:val="28"/>
          <w:szCs w:val="28"/>
        </w:rPr>
        <w:t>(</w:t>
      </w:r>
      <w:r w:rsidR="00E951D9">
        <w:rPr>
          <w:rFonts w:ascii="Times New Roman" w:hAnsi="Times New Roman" w:cs="Times New Roman"/>
          <w:sz w:val="28"/>
          <w:szCs w:val="28"/>
        </w:rPr>
        <w:t xml:space="preserve">далее по тексту- Положение) </w:t>
      </w:r>
      <w:r w:rsidRPr="00370D6E">
        <w:rPr>
          <w:rFonts w:ascii="Times New Roman" w:hAnsi="Times New Roman" w:cs="Times New Roman"/>
          <w:sz w:val="28"/>
          <w:szCs w:val="28"/>
        </w:rPr>
        <w:t xml:space="preserve"> разработано с целью формирования единого подхода к обеспечению работы по профилактике и противодействию коррупции в </w:t>
      </w:r>
      <w:r>
        <w:rPr>
          <w:rFonts w:ascii="Times New Roman" w:hAnsi="Times New Roman" w:cs="Times New Roman"/>
          <w:sz w:val="28"/>
          <w:szCs w:val="28"/>
        </w:rPr>
        <w:t>государственном бюдж</w:t>
      </w:r>
      <w:r w:rsidR="00B53361">
        <w:rPr>
          <w:rFonts w:ascii="Times New Roman" w:hAnsi="Times New Roman" w:cs="Times New Roman"/>
          <w:sz w:val="28"/>
          <w:szCs w:val="28"/>
        </w:rPr>
        <w:t>етном учреждении здравоохранения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B53361">
        <w:rPr>
          <w:rFonts w:ascii="Times New Roman" w:hAnsi="Times New Roman" w:cs="Times New Roman"/>
          <w:sz w:val="28"/>
          <w:szCs w:val="28"/>
        </w:rPr>
        <w:t>Анжеро-Судженский д</w:t>
      </w:r>
      <w:r>
        <w:rPr>
          <w:rFonts w:ascii="Times New Roman" w:hAnsi="Times New Roman" w:cs="Times New Roman"/>
          <w:sz w:val="28"/>
          <w:szCs w:val="28"/>
        </w:rPr>
        <w:t>етский туберкулезный санаторий» (далее- ГБУЗ А-С ДТС</w:t>
      </w:r>
      <w:r w:rsidRPr="00370D6E">
        <w:rPr>
          <w:rFonts w:ascii="Times New Roman" w:hAnsi="Times New Roman" w:cs="Times New Roman"/>
          <w:sz w:val="28"/>
          <w:szCs w:val="28"/>
        </w:rPr>
        <w:t xml:space="preserve">) в соответствии с: </w:t>
      </w:r>
    </w:p>
    <w:p w:rsidR="003626FE" w:rsidRDefault="00370D6E" w:rsidP="003626FE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6FE">
        <w:rPr>
          <w:rFonts w:ascii="Times New Roman" w:hAnsi="Times New Roman" w:cs="Times New Roman"/>
          <w:sz w:val="28"/>
          <w:szCs w:val="28"/>
        </w:rPr>
        <w:t>Указом Президента Российской Федерации от 11.04.2014 г. № 226 «О национальном плане противодействия</w:t>
      </w:r>
      <w:r w:rsidR="003626FE">
        <w:rPr>
          <w:rFonts w:ascii="Times New Roman" w:hAnsi="Times New Roman" w:cs="Times New Roman"/>
          <w:sz w:val="28"/>
          <w:szCs w:val="28"/>
        </w:rPr>
        <w:t xml:space="preserve"> коррупции на 2014-2015 годы»; </w:t>
      </w:r>
    </w:p>
    <w:p w:rsidR="003626FE" w:rsidRDefault="00370D6E" w:rsidP="003626FE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6FE">
        <w:rPr>
          <w:rFonts w:ascii="Times New Roman" w:hAnsi="Times New Roman" w:cs="Times New Roman"/>
          <w:sz w:val="28"/>
          <w:szCs w:val="28"/>
        </w:rPr>
        <w:t xml:space="preserve"> Федеральным законом от 25.12.2008 г. № 273-ФЗ «О противодействии коррупции». </w:t>
      </w:r>
    </w:p>
    <w:p w:rsidR="003626FE" w:rsidRDefault="00370D6E" w:rsidP="003626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6FE">
        <w:rPr>
          <w:rFonts w:ascii="Times New Roman" w:hAnsi="Times New Roman" w:cs="Times New Roman"/>
          <w:sz w:val="28"/>
          <w:szCs w:val="28"/>
        </w:rPr>
        <w:t xml:space="preserve">1.2. В соответствии с ч. 2 ст. 13.3 Федерального закона от 25.12.2008 г. № 273ФЗ «О противодействии коррупции» меры по предупреждению коррупции, принимаемые в учреждении, могут включать: </w:t>
      </w:r>
    </w:p>
    <w:p w:rsidR="003626FE" w:rsidRDefault="00370D6E" w:rsidP="003626FE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6FE">
        <w:rPr>
          <w:rFonts w:ascii="Times New Roman" w:hAnsi="Times New Roman" w:cs="Times New Roman"/>
          <w:sz w:val="28"/>
          <w:szCs w:val="28"/>
        </w:rPr>
        <w:t>определение подразделений или должностных лиц, ответственных за профилактику корруп</w:t>
      </w:r>
      <w:r w:rsidR="003626FE">
        <w:rPr>
          <w:rFonts w:ascii="Times New Roman" w:hAnsi="Times New Roman" w:cs="Times New Roman"/>
          <w:sz w:val="28"/>
          <w:szCs w:val="28"/>
        </w:rPr>
        <w:t xml:space="preserve">ционных и иных правонарушений; </w:t>
      </w:r>
    </w:p>
    <w:p w:rsidR="003626FE" w:rsidRDefault="00370D6E" w:rsidP="003626FE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6FE">
        <w:rPr>
          <w:rFonts w:ascii="Times New Roman" w:hAnsi="Times New Roman" w:cs="Times New Roman"/>
          <w:sz w:val="28"/>
          <w:szCs w:val="28"/>
        </w:rPr>
        <w:t xml:space="preserve"> сотрудничество организации с правоохранительными органами; - разработку и внедрение в практику стандартов и процедур, направленных на обеспечение добро</w:t>
      </w:r>
      <w:r w:rsidR="003626FE">
        <w:rPr>
          <w:rFonts w:ascii="Times New Roman" w:hAnsi="Times New Roman" w:cs="Times New Roman"/>
          <w:sz w:val="28"/>
          <w:szCs w:val="28"/>
        </w:rPr>
        <w:t xml:space="preserve">совестной работы организации; </w:t>
      </w:r>
    </w:p>
    <w:p w:rsidR="003626FE" w:rsidRDefault="00370D6E" w:rsidP="003626FE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6FE">
        <w:rPr>
          <w:rFonts w:ascii="Times New Roman" w:hAnsi="Times New Roman" w:cs="Times New Roman"/>
          <w:sz w:val="28"/>
          <w:szCs w:val="28"/>
        </w:rPr>
        <w:t>принятие кодекса этики и служебного пов</w:t>
      </w:r>
      <w:r w:rsidR="003626FE">
        <w:rPr>
          <w:rFonts w:ascii="Times New Roman" w:hAnsi="Times New Roman" w:cs="Times New Roman"/>
          <w:sz w:val="28"/>
          <w:szCs w:val="28"/>
        </w:rPr>
        <w:t xml:space="preserve">едения работников ГБУЗ А-С ДТС </w:t>
      </w:r>
      <w:r w:rsidRPr="003626FE">
        <w:rPr>
          <w:rFonts w:ascii="Times New Roman" w:hAnsi="Times New Roman" w:cs="Times New Roman"/>
          <w:sz w:val="28"/>
          <w:szCs w:val="28"/>
        </w:rPr>
        <w:t xml:space="preserve"> по предот</w:t>
      </w:r>
      <w:r w:rsidR="003626FE">
        <w:rPr>
          <w:rFonts w:ascii="Times New Roman" w:hAnsi="Times New Roman" w:cs="Times New Roman"/>
          <w:sz w:val="28"/>
          <w:szCs w:val="28"/>
        </w:rPr>
        <w:t xml:space="preserve">вращению конфликта интересов; </w:t>
      </w:r>
    </w:p>
    <w:p w:rsidR="00A72668" w:rsidRDefault="00370D6E" w:rsidP="003626FE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6FE">
        <w:rPr>
          <w:rFonts w:ascii="Times New Roman" w:hAnsi="Times New Roman" w:cs="Times New Roman"/>
          <w:sz w:val="28"/>
          <w:szCs w:val="28"/>
        </w:rPr>
        <w:t>предотвращение и урегул</w:t>
      </w:r>
      <w:r w:rsidR="00A72668">
        <w:rPr>
          <w:rFonts w:ascii="Times New Roman" w:hAnsi="Times New Roman" w:cs="Times New Roman"/>
          <w:sz w:val="28"/>
          <w:szCs w:val="28"/>
        </w:rPr>
        <w:t xml:space="preserve">ирование конфликта интересов; </w:t>
      </w:r>
    </w:p>
    <w:p w:rsidR="00A72668" w:rsidRDefault="00370D6E" w:rsidP="003626FE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6FE">
        <w:rPr>
          <w:rFonts w:ascii="Times New Roman" w:hAnsi="Times New Roman" w:cs="Times New Roman"/>
          <w:sz w:val="28"/>
          <w:szCs w:val="28"/>
        </w:rPr>
        <w:t>недопущение составления неофициальной отчетности и использования поддельных документов.</w:t>
      </w:r>
    </w:p>
    <w:p w:rsidR="00A72668" w:rsidRDefault="00A72668" w:rsidP="00A726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370D6E" w:rsidRPr="00A72668">
        <w:rPr>
          <w:rFonts w:ascii="Times New Roman" w:hAnsi="Times New Roman" w:cs="Times New Roman"/>
          <w:sz w:val="28"/>
          <w:szCs w:val="28"/>
        </w:rPr>
        <w:t xml:space="preserve"> Антикорру</w:t>
      </w:r>
      <w:r>
        <w:rPr>
          <w:rFonts w:ascii="Times New Roman" w:hAnsi="Times New Roman" w:cs="Times New Roman"/>
          <w:sz w:val="28"/>
          <w:szCs w:val="28"/>
        </w:rPr>
        <w:t xml:space="preserve">пционная политика ГБУЗ А-С ДТС </w:t>
      </w:r>
      <w:r w:rsidR="00370D6E" w:rsidRPr="00A72668">
        <w:rPr>
          <w:rFonts w:ascii="Times New Roman" w:hAnsi="Times New Roman" w:cs="Times New Roman"/>
          <w:sz w:val="28"/>
          <w:szCs w:val="28"/>
        </w:rPr>
        <w:t xml:space="preserve"> направлена на реализацию данных мер. </w:t>
      </w:r>
    </w:p>
    <w:p w:rsidR="00B967CA" w:rsidRDefault="00370D6E" w:rsidP="00A726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2668">
        <w:rPr>
          <w:rFonts w:ascii="Times New Roman" w:hAnsi="Times New Roman" w:cs="Times New Roman"/>
          <w:sz w:val="28"/>
          <w:szCs w:val="28"/>
        </w:rPr>
        <w:t>1.3. Антикорру</w:t>
      </w:r>
      <w:r w:rsidR="00A72668">
        <w:rPr>
          <w:rFonts w:ascii="Times New Roman" w:hAnsi="Times New Roman" w:cs="Times New Roman"/>
          <w:sz w:val="28"/>
          <w:szCs w:val="28"/>
        </w:rPr>
        <w:t>пционная политика ГБУЗ А-С ДТС</w:t>
      </w:r>
      <w:r w:rsidRPr="00A72668">
        <w:rPr>
          <w:rFonts w:ascii="Times New Roman" w:hAnsi="Times New Roman" w:cs="Times New Roman"/>
          <w:sz w:val="28"/>
          <w:szCs w:val="28"/>
        </w:rPr>
        <w:t xml:space="preserve"> представляет собой комплекс взаимосвязанных принципов, процедур и конкретных мероприятий, направленных на профилактику и пресечение коррупционных </w:t>
      </w:r>
      <w:r w:rsidRPr="00A72668">
        <w:rPr>
          <w:rFonts w:ascii="Times New Roman" w:hAnsi="Times New Roman" w:cs="Times New Roman"/>
          <w:sz w:val="28"/>
          <w:szCs w:val="28"/>
        </w:rPr>
        <w:lastRenderedPageBreak/>
        <w:t>правонарушени</w:t>
      </w:r>
      <w:r w:rsidR="00B967CA">
        <w:rPr>
          <w:rFonts w:ascii="Times New Roman" w:hAnsi="Times New Roman" w:cs="Times New Roman"/>
          <w:sz w:val="28"/>
          <w:szCs w:val="28"/>
        </w:rPr>
        <w:t>й в деятельности ГБУЗ А-С ДТС.  Документы ГБУЗ А-С ДТС</w:t>
      </w:r>
      <w:r w:rsidRPr="00A72668">
        <w:rPr>
          <w:rFonts w:ascii="Times New Roman" w:hAnsi="Times New Roman" w:cs="Times New Roman"/>
          <w:sz w:val="28"/>
          <w:szCs w:val="28"/>
        </w:rPr>
        <w:t xml:space="preserve">, регулирующие вопросы предупреждения и противодействия коррупции, принимаются в форме локальных нормативных актов. </w:t>
      </w:r>
    </w:p>
    <w:p w:rsidR="00B967CA" w:rsidRDefault="00370D6E" w:rsidP="00A726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2668">
        <w:rPr>
          <w:rFonts w:ascii="Times New Roman" w:hAnsi="Times New Roman" w:cs="Times New Roman"/>
          <w:sz w:val="28"/>
          <w:szCs w:val="28"/>
        </w:rPr>
        <w:t>1.4. Основные понятия, используемые в настоящем Положении:</w:t>
      </w:r>
    </w:p>
    <w:p w:rsidR="00B967CA" w:rsidRDefault="00370D6E" w:rsidP="00A726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67CA">
        <w:rPr>
          <w:rFonts w:ascii="Times New Roman" w:hAnsi="Times New Roman" w:cs="Times New Roman"/>
          <w:b/>
          <w:i/>
          <w:sz w:val="28"/>
          <w:szCs w:val="28"/>
        </w:rPr>
        <w:t xml:space="preserve"> Коррупция</w:t>
      </w:r>
      <w:r w:rsidRPr="00A72668">
        <w:rPr>
          <w:rFonts w:ascii="Times New Roman" w:hAnsi="Times New Roman" w:cs="Times New Roman"/>
          <w:sz w:val="28"/>
          <w:szCs w:val="28"/>
        </w:rPr>
        <w:t xml:space="preserve"> –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3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лицами.</w:t>
      </w:r>
    </w:p>
    <w:p w:rsidR="007C4FF5" w:rsidRDefault="00B967CA" w:rsidP="00A726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370D6E" w:rsidRPr="00A72668">
        <w:rPr>
          <w:rFonts w:ascii="Times New Roman" w:hAnsi="Times New Roman" w:cs="Times New Roman"/>
          <w:sz w:val="28"/>
          <w:szCs w:val="28"/>
        </w:rPr>
        <w:t xml:space="preserve"> В соответствии с п.1 ст. 1 Федерального закона от 25.12.2008 № 273-ФЗ «О противодействии коррупции» коррупцией также является совершение перечисленных деяний от имени или в интересах юридического лица.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0D6E" w:rsidRPr="00B967CA">
        <w:rPr>
          <w:rFonts w:ascii="Times New Roman" w:hAnsi="Times New Roman" w:cs="Times New Roman"/>
          <w:b/>
          <w:i/>
          <w:sz w:val="28"/>
          <w:szCs w:val="28"/>
        </w:rPr>
        <w:t>Противодействие коррупции</w:t>
      </w:r>
      <w:r w:rsidR="00370D6E" w:rsidRPr="00A72668">
        <w:rPr>
          <w:rFonts w:ascii="Times New Roman" w:hAnsi="Times New Roman" w:cs="Times New Roman"/>
          <w:sz w:val="28"/>
          <w:szCs w:val="28"/>
        </w:rPr>
        <w:t xml:space="preserve"> – деятельность федеральных органов государственной власти, органов государственной власти субъектов Российской Федерации, органов местного самоуправления, институтов гражданского общества, организаций и физических лиц в пределах их полномочий:</w:t>
      </w:r>
    </w:p>
    <w:p w:rsidR="007C4FF5" w:rsidRDefault="00370D6E" w:rsidP="00A726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2668">
        <w:rPr>
          <w:rFonts w:ascii="Times New Roman" w:hAnsi="Times New Roman" w:cs="Times New Roman"/>
          <w:sz w:val="28"/>
          <w:szCs w:val="28"/>
        </w:rPr>
        <w:t xml:space="preserve"> а) по предупреждению коррупции, в том числе по выявлению и последующему устранению причин коррупции (профилактика коррупции); </w:t>
      </w:r>
    </w:p>
    <w:p w:rsidR="007C4FF5" w:rsidRDefault="00370D6E" w:rsidP="00A726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2668">
        <w:rPr>
          <w:rFonts w:ascii="Times New Roman" w:hAnsi="Times New Roman" w:cs="Times New Roman"/>
          <w:sz w:val="28"/>
          <w:szCs w:val="28"/>
        </w:rPr>
        <w:t xml:space="preserve">б) по выявлению, предупреждению, пресечению, раскрытию и расследованию коррупционных правонарушений (борьба с коррупцией); </w:t>
      </w:r>
    </w:p>
    <w:p w:rsidR="007C4FF5" w:rsidRDefault="00370D6E" w:rsidP="00A726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2668">
        <w:rPr>
          <w:rFonts w:ascii="Times New Roman" w:hAnsi="Times New Roman" w:cs="Times New Roman"/>
          <w:sz w:val="28"/>
          <w:szCs w:val="28"/>
        </w:rPr>
        <w:t xml:space="preserve">в) по минимизации и (или) ликвидации последствий коррупционных правонарушений. </w:t>
      </w:r>
    </w:p>
    <w:p w:rsidR="007C4FF5" w:rsidRDefault="00370D6E" w:rsidP="00A726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4FF5">
        <w:rPr>
          <w:rFonts w:ascii="Times New Roman" w:hAnsi="Times New Roman" w:cs="Times New Roman"/>
          <w:b/>
          <w:i/>
          <w:sz w:val="28"/>
          <w:szCs w:val="28"/>
        </w:rPr>
        <w:t>Предупреждение коррупции</w:t>
      </w:r>
      <w:r w:rsidRPr="00A72668">
        <w:rPr>
          <w:rFonts w:ascii="Times New Roman" w:hAnsi="Times New Roman" w:cs="Times New Roman"/>
          <w:sz w:val="28"/>
          <w:szCs w:val="28"/>
        </w:rPr>
        <w:t xml:space="preserve"> – деятельность организации, направленная на введение элементов корпоративной культуры, организационной структуры, правил и процедур, регламентированных внутренними нормативными </w:t>
      </w:r>
      <w:r w:rsidRPr="00A72668">
        <w:rPr>
          <w:rFonts w:ascii="Times New Roman" w:hAnsi="Times New Roman" w:cs="Times New Roman"/>
          <w:sz w:val="28"/>
          <w:szCs w:val="28"/>
        </w:rPr>
        <w:lastRenderedPageBreak/>
        <w:t xml:space="preserve">документами, обеспечивающих недопущение коррупционных правонарушений. </w:t>
      </w:r>
    </w:p>
    <w:p w:rsidR="007C4FF5" w:rsidRDefault="00370D6E" w:rsidP="00A726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4FF5">
        <w:rPr>
          <w:rFonts w:ascii="Times New Roman" w:hAnsi="Times New Roman" w:cs="Times New Roman"/>
          <w:b/>
          <w:i/>
          <w:sz w:val="28"/>
          <w:szCs w:val="28"/>
        </w:rPr>
        <w:t xml:space="preserve">Организация </w:t>
      </w:r>
      <w:r w:rsidRPr="00A72668">
        <w:rPr>
          <w:rFonts w:ascii="Times New Roman" w:hAnsi="Times New Roman" w:cs="Times New Roman"/>
          <w:sz w:val="28"/>
          <w:szCs w:val="28"/>
        </w:rPr>
        <w:t xml:space="preserve">– юридическое лицо независимо от формы собственности, организационно -правовой формы и отраслевой принадлежности. </w:t>
      </w:r>
    </w:p>
    <w:p w:rsidR="007C4FF5" w:rsidRDefault="00370D6E" w:rsidP="00A726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4FF5">
        <w:rPr>
          <w:rFonts w:ascii="Times New Roman" w:hAnsi="Times New Roman" w:cs="Times New Roman"/>
          <w:b/>
          <w:i/>
          <w:sz w:val="28"/>
          <w:szCs w:val="28"/>
        </w:rPr>
        <w:t>Контрагент</w:t>
      </w:r>
      <w:r w:rsidRPr="00A72668">
        <w:rPr>
          <w:rFonts w:ascii="Times New Roman" w:hAnsi="Times New Roman" w:cs="Times New Roman"/>
          <w:sz w:val="28"/>
          <w:szCs w:val="28"/>
        </w:rPr>
        <w:t xml:space="preserve"> – любое российское или иностранное юридическое или физическое лицо, с которым организация вступает в договорные отношения, за исключением трудовых отношений. </w:t>
      </w:r>
    </w:p>
    <w:p w:rsidR="007C4FF5" w:rsidRDefault="00370D6E" w:rsidP="00A726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4FF5">
        <w:rPr>
          <w:rFonts w:ascii="Times New Roman" w:hAnsi="Times New Roman" w:cs="Times New Roman"/>
          <w:b/>
          <w:i/>
          <w:sz w:val="28"/>
          <w:szCs w:val="28"/>
        </w:rPr>
        <w:t>Взятка</w:t>
      </w:r>
      <w:r w:rsidRPr="00A72668">
        <w:rPr>
          <w:rFonts w:ascii="Times New Roman" w:hAnsi="Times New Roman" w:cs="Times New Roman"/>
          <w:sz w:val="28"/>
          <w:szCs w:val="28"/>
        </w:rPr>
        <w:t xml:space="preserve"> – получение должностным лицом, иностранным должностным лицом либо должностным лицом публичной международной организации лично или через посредника денег, ценных бумаг, иного имущества либо в виде незаконных оказания ему услуг имущественного характера, предоставления иных имущественных прав за совершение действий (бездействие) в пользу взяткодателя или представляемых им лиц, если такие действия (бездействие) входят в служебные полномочия должностного лица либо если оно в силу должностного положения может способствовать таким действиям (бездействию), а равно за общее покровительство или попустительство по службе. </w:t>
      </w:r>
    </w:p>
    <w:p w:rsidR="007C4FF5" w:rsidRDefault="00370D6E" w:rsidP="00A726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4FF5">
        <w:rPr>
          <w:rFonts w:ascii="Times New Roman" w:hAnsi="Times New Roman" w:cs="Times New Roman"/>
          <w:b/>
          <w:i/>
          <w:sz w:val="28"/>
          <w:szCs w:val="28"/>
        </w:rPr>
        <w:t>Коммерческий подкуп</w:t>
      </w:r>
      <w:r w:rsidRPr="00A72668">
        <w:rPr>
          <w:rFonts w:ascii="Times New Roman" w:hAnsi="Times New Roman" w:cs="Times New Roman"/>
          <w:sz w:val="28"/>
          <w:szCs w:val="28"/>
        </w:rPr>
        <w:t xml:space="preserve"> – незаконные передача лицу, выполняющему управленческие функции в коммерческой или иной организации, денег, ценных бумаг, иного имущества, оказание ему услуг имущественного характера, предоставление иных имущественных прав за совершение действий (бездействие) в интересах дающего в связи с занимаемым этим лицом служебным положением. </w:t>
      </w:r>
    </w:p>
    <w:p w:rsidR="005F0F71" w:rsidRDefault="00370D6E" w:rsidP="00A726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4FF5">
        <w:rPr>
          <w:rFonts w:ascii="Times New Roman" w:hAnsi="Times New Roman" w:cs="Times New Roman"/>
          <w:b/>
          <w:i/>
          <w:sz w:val="28"/>
          <w:szCs w:val="28"/>
        </w:rPr>
        <w:t>Комплаенс</w:t>
      </w:r>
      <w:r w:rsidRPr="00A72668">
        <w:rPr>
          <w:rFonts w:ascii="Times New Roman" w:hAnsi="Times New Roman" w:cs="Times New Roman"/>
          <w:sz w:val="28"/>
          <w:szCs w:val="28"/>
        </w:rPr>
        <w:t xml:space="preserve"> – обеспечение соответствия деятельности организации требованиям, налагаемым на нее российским и зарубежным законодательством, иными обязательными для исполнения регулирующими документами, а также создание в организации механизмов анализа, выявления и оценки рисков коррупционно опасных сфер деятельности и обеспечение комплексной защиты организации. </w:t>
      </w:r>
    </w:p>
    <w:p w:rsidR="00E82EC6" w:rsidRDefault="00E82EC6" w:rsidP="00A726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0F71" w:rsidRDefault="00370D6E" w:rsidP="005F0F7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0F71">
        <w:rPr>
          <w:rFonts w:ascii="Times New Roman" w:hAnsi="Times New Roman" w:cs="Times New Roman"/>
          <w:b/>
          <w:sz w:val="28"/>
          <w:szCs w:val="28"/>
        </w:rPr>
        <w:lastRenderedPageBreak/>
        <w:t>II. Основные принципы антикорруп</w:t>
      </w:r>
      <w:r w:rsidR="005F0F71">
        <w:rPr>
          <w:rFonts w:ascii="Times New Roman" w:hAnsi="Times New Roman" w:cs="Times New Roman"/>
          <w:b/>
          <w:sz w:val="28"/>
          <w:szCs w:val="28"/>
        </w:rPr>
        <w:t xml:space="preserve">ционной деятельности </w:t>
      </w:r>
    </w:p>
    <w:p w:rsidR="005F0F71" w:rsidRDefault="005F0F71" w:rsidP="005F0F7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ГБУЗ А-С ДТС </w:t>
      </w:r>
    </w:p>
    <w:p w:rsidR="005F0F71" w:rsidRDefault="00370D6E" w:rsidP="005F0F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2668">
        <w:rPr>
          <w:rFonts w:ascii="Times New Roman" w:hAnsi="Times New Roman" w:cs="Times New Roman"/>
          <w:sz w:val="28"/>
          <w:szCs w:val="28"/>
        </w:rPr>
        <w:t xml:space="preserve"> </w:t>
      </w:r>
      <w:r w:rsidR="005F0F71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F0F71">
        <w:rPr>
          <w:rFonts w:ascii="Times New Roman" w:hAnsi="Times New Roman" w:cs="Times New Roman"/>
          <w:i/>
          <w:sz w:val="28"/>
          <w:szCs w:val="28"/>
        </w:rPr>
        <w:t>Система мер противодействия ко</w:t>
      </w:r>
      <w:r w:rsidR="00AC59BE">
        <w:rPr>
          <w:rFonts w:ascii="Times New Roman" w:hAnsi="Times New Roman" w:cs="Times New Roman"/>
          <w:sz w:val="28"/>
          <w:szCs w:val="28"/>
        </w:rPr>
        <w:t>ррупции в ГБУЗ А-С ДТС</w:t>
      </w:r>
      <w:r w:rsidRPr="00A72668">
        <w:rPr>
          <w:rFonts w:ascii="Times New Roman" w:hAnsi="Times New Roman" w:cs="Times New Roman"/>
          <w:sz w:val="28"/>
          <w:szCs w:val="28"/>
        </w:rPr>
        <w:t xml:space="preserve"> основываться на следующих принципах: </w:t>
      </w:r>
    </w:p>
    <w:p w:rsidR="005F0F71" w:rsidRDefault="00370D6E" w:rsidP="005F0F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2668">
        <w:rPr>
          <w:rFonts w:ascii="Times New Roman" w:hAnsi="Times New Roman" w:cs="Times New Roman"/>
          <w:sz w:val="28"/>
          <w:szCs w:val="28"/>
        </w:rPr>
        <w:t xml:space="preserve">2.1. Принцип соответствия политики организации действующему законодательству и общепринятым нормам. Соответствие реализуемых антикоррупционных мероприятий Конституции Российской Федерации, заключенным Российской Федерацией международным договорам, законодательству Российской Федерации и иным нормативным правовым актам, применимым к организации. </w:t>
      </w:r>
    </w:p>
    <w:p w:rsidR="005F0F71" w:rsidRDefault="00370D6E" w:rsidP="005F0F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2668">
        <w:rPr>
          <w:rFonts w:ascii="Times New Roman" w:hAnsi="Times New Roman" w:cs="Times New Roman"/>
          <w:sz w:val="28"/>
          <w:szCs w:val="28"/>
        </w:rPr>
        <w:t xml:space="preserve">2.2. Принцип личного примера руководства. Ключевая роль руководства организации в формировании культуры нетерпимости к коррупции и в создании внутриорганизационной системы предупреждения и противодействия коррупции. </w:t>
      </w:r>
    </w:p>
    <w:p w:rsidR="005F0F71" w:rsidRDefault="00370D6E" w:rsidP="005F0F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2668">
        <w:rPr>
          <w:rFonts w:ascii="Times New Roman" w:hAnsi="Times New Roman" w:cs="Times New Roman"/>
          <w:sz w:val="28"/>
          <w:szCs w:val="28"/>
        </w:rPr>
        <w:t xml:space="preserve">2.3. Принцип вовлеченности работников. Информированность работников организации о положениях антикоррупционного законодательства и их активное участие в формировании и реализации антикоррупционных стандартов и процедур. </w:t>
      </w:r>
    </w:p>
    <w:p w:rsidR="005F0F71" w:rsidRDefault="00370D6E" w:rsidP="005F0F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2668">
        <w:rPr>
          <w:rFonts w:ascii="Times New Roman" w:hAnsi="Times New Roman" w:cs="Times New Roman"/>
          <w:sz w:val="28"/>
          <w:szCs w:val="28"/>
        </w:rPr>
        <w:t xml:space="preserve">2.4. Принцип соразмерности антикоррупционных процедур риску коррупции. Разработка и выполнение комплекса мероприятий, позволяющих снизить вероятность вовлечения организации, ее руководителей и сотрудников в коррупционную деятельность, осуществляется с учетом существующих в деятельности данной организации коррупционных рисков. </w:t>
      </w:r>
    </w:p>
    <w:p w:rsidR="005F0F71" w:rsidRDefault="00370D6E" w:rsidP="005F0F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2668">
        <w:rPr>
          <w:rFonts w:ascii="Times New Roman" w:hAnsi="Times New Roman" w:cs="Times New Roman"/>
          <w:sz w:val="28"/>
          <w:szCs w:val="28"/>
        </w:rPr>
        <w:t xml:space="preserve">2.5. Принцип эффективности антикоррупционных процедур. Применение в организации таких антикоррупционных мероприятий, которые имеют 5 низкую стоимость, обеспечивают простоту реализации и приносят значимый результат. </w:t>
      </w:r>
    </w:p>
    <w:p w:rsidR="005F0F71" w:rsidRDefault="00370D6E" w:rsidP="005F0F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2668">
        <w:rPr>
          <w:rFonts w:ascii="Times New Roman" w:hAnsi="Times New Roman" w:cs="Times New Roman"/>
          <w:sz w:val="28"/>
          <w:szCs w:val="28"/>
        </w:rPr>
        <w:t xml:space="preserve">2.6. Принцип ответственности и неотвратимости наказания. Неотвратимость наказания для работников организации вне зависимости от занимаемой должности, стажа работы и иных условий в случае совершения ими </w:t>
      </w:r>
      <w:r w:rsidRPr="00A72668">
        <w:rPr>
          <w:rFonts w:ascii="Times New Roman" w:hAnsi="Times New Roman" w:cs="Times New Roman"/>
          <w:sz w:val="28"/>
          <w:szCs w:val="28"/>
        </w:rPr>
        <w:lastRenderedPageBreak/>
        <w:t>коррупционных правонарушений в связи с исполнением трудовых обязанностей, а также персональная ответственность руководства организации за реализацию внутриорганизационной антикоррупционной политики.</w:t>
      </w:r>
    </w:p>
    <w:p w:rsidR="005F0F71" w:rsidRDefault="00370D6E" w:rsidP="005F0F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2668">
        <w:rPr>
          <w:rFonts w:ascii="Times New Roman" w:hAnsi="Times New Roman" w:cs="Times New Roman"/>
          <w:sz w:val="28"/>
          <w:szCs w:val="28"/>
        </w:rPr>
        <w:t xml:space="preserve"> 2.7. Принцип открытости бизнеса. Информирование контрагентов, партнеров и общественности о принятых в организации антикоррупционных стандартах ведения бизнеса. </w:t>
      </w:r>
    </w:p>
    <w:p w:rsidR="00FA216B" w:rsidRDefault="00370D6E" w:rsidP="005F0F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2668">
        <w:rPr>
          <w:rFonts w:ascii="Times New Roman" w:hAnsi="Times New Roman" w:cs="Times New Roman"/>
          <w:sz w:val="28"/>
          <w:szCs w:val="28"/>
        </w:rPr>
        <w:t xml:space="preserve">2.8 . Принцип постоянного контроля и регулярного мониторинга. Регулярное осуществление мониторинга эффективности внедренных антикоррупционных стандартов и процедур, а также контроля за их исполнением. </w:t>
      </w:r>
    </w:p>
    <w:p w:rsidR="005F0F71" w:rsidRPr="00FA216B" w:rsidRDefault="00370D6E" w:rsidP="00FA216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216B">
        <w:rPr>
          <w:rFonts w:ascii="Times New Roman" w:hAnsi="Times New Roman" w:cs="Times New Roman"/>
          <w:b/>
          <w:sz w:val="28"/>
          <w:szCs w:val="28"/>
        </w:rPr>
        <w:t>III. Ответственность юридических и физических лиц</w:t>
      </w:r>
    </w:p>
    <w:p w:rsidR="00FA216B" w:rsidRDefault="00370D6E" w:rsidP="005F0F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2668">
        <w:rPr>
          <w:rFonts w:ascii="Times New Roman" w:hAnsi="Times New Roman" w:cs="Times New Roman"/>
          <w:sz w:val="28"/>
          <w:szCs w:val="28"/>
        </w:rPr>
        <w:t xml:space="preserve">3.1. Если от имени или в интересах юридического лица осуществляются организация, подготовка и совершение коррупционных правонарушений или правонарушений, создающие условия для совершения коррупционных правонарушений, к юридическому лицу могут быть применены меры ответственности в соответствии с законодательством Российской Федерации. </w:t>
      </w:r>
      <w:r w:rsidR="00FA216B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FA216B" w:rsidRDefault="00FA216B" w:rsidP="005F0F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370D6E" w:rsidRPr="00A72668">
        <w:rPr>
          <w:rFonts w:ascii="Times New Roman" w:hAnsi="Times New Roman" w:cs="Times New Roman"/>
          <w:sz w:val="28"/>
          <w:szCs w:val="28"/>
        </w:rPr>
        <w:t xml:space="preserve">При этом применение мер ответственности за коррупционное правонарушение к юридическому лицу не освобождает от ответственности за данное коррупционное правонарушение виновное физическое лицо.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FA216B" w:rsidRDefault="00FA216B" w:rsidP="005F0F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370D6E" w:rsidRPr="00A72668">
        <w:rPr>
          <w:rFonts w:ascii="Times New Roman" w:hAnsi="Times New Roman" w:cs="Times New Roman"/>
          <w:sz w:val="28"/>
          <w:szCs w:val="28"/>
        </w:rPr>
        <w:t xml:space="preserve">Привлечение к уголовной или иной ответственности за коррупционное правонарушение физического лица не освобождает от ответственности за данное коррупционное правонарушение юридическое лицо. В случаях, предусмотренных законодательством Российской Федерации, данные нормы распространяются на иностранные юридические лица. </w:t>
      </w:r>
    </w:p>
    <w:p w:rsidR="00FA216B" w:rsidRDefault="00370D6E" w:rsidP="005F0F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2668">
        <w:rPr>
          <w:rFonts w:ascii="Times New Roman" w:hAnsi="Times New Roman" w:cs="Times New Roman"/>
          <w:sz w:val="28"/>
          <w:szCs w:val="28"/>
        </w:rPr>
        <w:t xml:space="preserve">3.2. Незаконные передача, предложение или обещание от имени или в интересах юридического лица должностному лицу, лицу, выполняющему управленческие функции в коммерческой или иной организации, иностранному должностному лицу либо должностному лицу публичной международной организации денег, ценных бумаг, иного имущества, </w:t>
      </w:r>
      <w:r w:rsidRPr="00A72668">
        <w:rPr>
          <w:rFonts w:ascii="Times New Roman" w:hAnsi="Times New Roman" w:cs="Times New Roman"/>
          <w:sz w:val="28"/>
          <w:szCs w:val="28"/>
        </w:rPr>
        <w:lastRenderedPageBreak/>
        <w:t>оказание ему услуг имущественного характера, предоставление имущественных прав за совершение в интересах данного юридического лица должностным лицом, лицом, выполняющим управленческие функции в коммерческой или иной 6 организации, иностранным должностным лицом либо должностным лицом публичной международной организации действия (бездействие), связанного с занимаемым ими служебным положением, влечет наложение на юридическое лицо административного штрафа.</w:t>
      </w:r>
    </w:p>
    <w:p w:rsidR="00FA216B" w:rsidRDefault="00370D6E" w:rsidP="005F0F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2668">
        <w:rPr>
          <w:rFonts w:ascii="Times New Roman" w:hAnsi="Times New Roman" w:cs="Times New Roman"/>
          <w:sz w:val="28"/>
          <w:szCs w:val="28"/>
        </w:rPr>
        <w:t xml:space="preserve">3.3. Граждане Российской Федерации, иностранные граждане и лица без гражданства за совершение коррупционных правонарушений несут уголовную, административную, гражданско-правовую и дисциплинарную ответственность в соответствии с законодательством Российской Федерации. </w:t>
      </w:r>
      <w:r w:rsidR="00FA216B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A216B" w:rsidRDefault="00FA216B" w:rsidP="005F0F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370D6E" w:rsidRPr="00A72668">
        <w:rPr>
          <w:rFonts w:ascii="Times New Roman" w:hAnsi="Times New Roman" w:cs="Times New Roman"/>
          <w:sz w:val="28"/>
          <w:szCs w:val="28"/>
        </w:rPr>
        <w:t xml:space="preserve">Трудовое законодательство не предусматривает специальных оснований для привлечения работника организации к дисциплинарной ответственности в связи с совершением им коррупционного правонарушения в интересах или от имени организации. Тем не менее, в Трудовом кодексе Российской Федерации (далее – ТК РФ) существует возможность привлечения работника организации к дисциплинарной ответственности. Так, согласно статье 192 ТК РФ к дисциплинарным взысканиям, в частности, относится увольнение работника по основаниям, предусмотренным пунктами 5, 6, 9 или 10 части первой статьи 81, пунктом 1 статьи 336, а также пунктами 7 или 7.1 части первой статьи 81 ТК РФ в случаях, когда виновные действия, дающие основания для утраты доверия, совершены работником по месту работы и в связи с исполнением им трудовых обязанностей. </w:t>
      </w:r>
    </w:p>
    <w:p w:rsidR="00AC59BE" w:rsidRDefault="00FA216B" w:rsidP="005F0F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370D6E" w:rsidRPr="00A72668">
        <w:rPr>
          <w:rFonts w:ascii="Times New Roman" w:hAnsi="Times New Roman" w:cs="Times New Roman"/>
          <w:sz w:val="28"/>
          <w:szCs w:val="28"/>
        </w:rPr>
        <w:t xml:space="preserve">Трудовой договор может быть расторгнут работодателем, в том числе в следующих случаях: </w:t>
      </w:r>
    </w:p>
    <w:p w:rsidR="00AC59BE" w:rsidRDefault="00370D6E" w:rsidP="005F0F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2668">
        <w:rPr>
          <w:rFonts w:ascii="Times New Roman" w:hAnsi="Times New Roman" w:cs="Times New Roman"/>
          <w:sz w:val="28"/>
          <w:szCs w:val="28"/>
        </w:rPr>
        <w:t xml:space="preserve">- однократного грубого нарушения работником трудовых обязанностей, выразившегося в разглашении охраняемой законом тайны (государственной, коммерческой и иной), ставшей известной работнику в связи с исполнением им трудовых обязанностей, в том числе разглашении персональных данных другого работника (подпункт "в" пункта 6 части 1 статьи 81 ТК РФ); </w:t>
      </w:r>
    </w:p>
    <w:p w:rsidR="00AC59BE" w:rsidRDefault="00370D6E" w:rsidP="005F0F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2668">
        <w:rPr>
          <w:rFonts w:ascii="Times New Roman" w:hAnsi="Times New Roman" w:cs="Times New Roman"/>
          <w:sz w:val="28"/>
          <w:szCs w:val="28"/>
        </w:rPr>
        <w:lastRenderedPageBreak/>
        <w:t xml:space="preserve">- совершения виновных действий работником, непосредственно обслуживающим денежные или товарные ценности, если эти действия дают основание для утраты доверия к нему со стороны работодателя (пункт 7 части первой статьи 81 ТК РФ); </w:t>
      </w:r>
    </w:p>
    <w:p w:rsidR="00AC59BE" w:rsidRDefault="00370D6E" w:rsidP="005F0F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2668">
        <w:rPr>
          <w:rFonts w:ascii="Times New Roman" w:hAnsi="Times New Roman" w:cs="Times New Roman"/>
          <w:sz w:val="28"/>
          <w:szCs w:val="28"/>
        </w:rPr>
        <w:t xml:space="preserve">- принятия необоснованного решения руководителем организации (филиала, представительства), его заместителями и главным бухгалтером, повлекшего за собой нарушение сохранности имущества, неправомерное его использование или иной ущерб имуществу организации (пункт 9 </w:t>
      </w:r>
      <w:r w:rsidR="00AC59BE">
        <w:rPr>
          <w:rFonts w:ascii="Times New Roman" w:hAnsi="Times New Roman" w:cs="Times New Roman"/>
          <w:sz w:val="28"/>
          <w:szCs w:val="28"/>
        </w:rPr>
        <w:t xml:space="preserve">части первой статьи 81 ТК РФ); </w:t>
      </w:r>
    </w:p>
    <w:p w:rsidR="00FA216B" w:rsidRDefault="00370D6E" w:rsidP="005F0F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2668">
        <w:rPr>
          <w:rFonts w:ascii="Times New Roman" w:hAnsi="Times New Roman" w:cs="Times New Roman"/>
          <w:sz w:val="28"/>
          <w:szCs w:val="28"/>
        </w:rPr>
        <w:t xml:space="preserve">- однократного грубого нарушения руководителем организации (филиала, представительства), его заместителями своих трудовых обязанностей (пункт 10 части первой статьи 81 ТК РФ). </w:t>
      </w:r>
    </w:p>
    <w:p w:rsidR="000A68CE" w:rsidRDefault="00370D6E" w:rsidP="000A68C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68CE">
        <w:rPr>
          <w:rFonts w:ascii="Times New Roman" w:hAnsi="Times New Roman" w:cs="Times New Roman"/>
          <w:b/>
          <w:sz w:val="28"/>
          <w:szCs w:val="28"/>
        </w:rPr>
        <w:t>IV. Обязанн</w:t>
      </w:r>
      <w:r w:rsidR="000A68CE" w:rsidRPr="000A68CE">
        <w:rPr>
          <w:rFonts w:ascii="Times New Roman" w:hAnsi="Times New Roman" w:cs="Times New Roman"/>
          <w:b/>
          <w:sz w:val="28"/>
          <w:szCs w:val="28"/>
        </w:rPr>
        <w:t>ости работников ГБУЗ А-С ДТС</w:t>
      </w:r>
      <w:r w:rsidRPr="000A68CE">
        <w:rPr>
          <w:rFonts w:ascii="Times New Roman" w:hAnsi="Times New Roman" w:cs="Times New Roman"/>
          <w:b/>
          <w:sz w:val="28"/>
          <w:szCs w:val="28"/>
        </w:rPr>
        <w:t>, связанных с предупреждением и противодействием коррупции</w:t>
      </w:r>
    </w:p>
    <w:p w:rsidR="000A68CE" w:rsidRPr="000A68CE" w:rsidRDefault="000A68CE" w:rsidP="000A68C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68CE" w:rsidRDefault="00370D6E" w:rsidP="005F0F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2668">
        <w:rPr>
          <w:rFonts w:ascii="Times New Roman" w:hAnsi="Times New Roman" w:cs="Times New Roman"/>
          <w:sz w:val="28"/>
          <w:szCs w:val="28"/>
        </w:rPr>
        <w:t>4.1. Обязанности</w:t>
      </w:r>
      <w:r w:rsidR="000A68CE">
        <w:rPr>
          <w:rFonts w:ascii="Times New Roman" w:hAnsi="Times New Roman" w:cs="Times New Roman"/>
          <w:sz w:val="28"/>
          <w:szCs w:val="28"/>
        </w:rPr>
        <w:t xml:space="preserve"> работников ГБУЗ А-С ДТС</w:t>
      </w:r>
      <w:r w:rsidRPr="00A72668">
        <w:rPr>
          <w:rFonts w:ascii="Times New Roman" w:hAnsi="Times New Roman" w:cs="Times New Roman"/>
          <w:sz w:val="28"/>
          <w:szCs w:val="28"/>
        </w:rPr>
        <w:t xml:space="preserve"> в связи с предупреждением и противодействием коррупции разделяются на общие (для всех сотрудников Учреждения) и специальные (устанавливаются для отдельных категорий работников). </w:t>
      </w:r>
    </w:p>
    <w:p w:rsidR="000A68CE" w:rsidRDefault="00370D6E" w:rsidP="005F0F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2668">
        <w:rPr>
          <w:rFonts w:ascii="Times New Roman" w:hAnsi="Times New Roman" w:cs="Times New Roman"/>
          <w:sz w:val="28"/>
          <w:szCs w:val="28"/>
        </w:rPr>
        <w:t xml:space="preserve">4.2. Общие обязанности работников в связи с предупреждением и противодействием коррупции: </w:t>
      </w:r>
    </w:p>
    <w:p w:rsidR="000A68CE" w:rsidRDefault="00370D6E" w:rsidP="000A68CE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68CE">
        <w:rPr>
          <w:rFonts w:ascii="Times New Roman" w:hAnsi="Times New Roman" w:cs="Times New Roman"/>
          <w:sz w:val="28"/>
          <w:szCs w:val="28"/>
        </w:rPr>
        <w:t xml:space="preserve">воздерживаться от совершения и (или) участия в совершении коррупционных правонарушений в интересах или от имени организации; </w:t>
      </w:r>
    </w:p>
    <w:p w:rsidR="000A68CE" w:rsidRDefault="00370D6E" w:rsidP="000A68CE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68CE">
        <w:rPr>
          <w:rFonts w:ascii="Times New Roman" w:hAnsi="Times New Roman" w:cs="Times New Roman"/>
          <w:sz w:val="28"/>
          <w:szCs w:val="28"/>
        </w:rPr>
        <w:t xml:space="preserve">воздерживаться от поведения,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организации; </w:t>
      </w:r>
    </w:p>
    <w:p w:rsidR="000A68CE" w:rsidRDefault="00370D6E" w:rsidP="000A68CE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68CE">
        <w:rPr>
          <w:rFonts w:ascii="Times New Roman" w:hAnsi="Times New Roman" w:cs="Times New Roman"/>
          <w:sz w:val="28"/>
          <w:szCs w:val="28"/>
        </w:rPr>
        <w:t>незамедлительно информировать непосредственного руководителя/лицо, ответственное за реализацию антикоррупционной политики/руководство организации о случаях склонения работника к совершению</w:t>
      </w:r>
      <w:r w:rsidR="000A68CE">
        <w:rPr>
          <w:rFonts w:ascii="Times New Roman" w:hAnsi="Times New Roman" w:cs="Times New Roman"/>
          <w:sz w:val="28"/>
          <w:szCs w:val="28"/>
        </w:rPr>
        <w:t xml:space="preserve"> коррупционных правонарушений;</w:t>
      </w:r>
    </w:p>
    <w:p w:rsidR="00435B40" w:rsidRDefault="00370D6E" w:rsidP="000A68CE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68CE">
        <w:rPr>
          <w:rFonts w:ascii="Times New Roman" w:hAnsi="Times New Roman" w:cs="Times New Roman"/>
          <w:sz w:val="28"/>
          <w:szCs w:val="28"/>
        </w:rPr>
        <w:lastRenderedPageBreak/>
        <w:t xml:space="preserve"> незамедлительно информировать непосредственного начальника/лицо, ответственное за реализацию антикоррупционной политики/руководство организации о ставшей известной работнику информации о случаях совершения коррупционных правонарушений другими работниками, контрагентами</w:t>
      </w:r>
      <w:r w:rsidR="00435B40">
        <w:rPr>
          <w:rFonts w:ascii="Times New Roman" w:hAnsi="Times New Roman" w:cs="Times New Roman"/>
          <w:sz w:val="28"/>
          <w:szCs w:val="28"/>
        </w:rPr>
        <w:t xml:space="preserve"> организации или иными лицами;</w:t>
      </w:r>
    </w:p>
    <w:p w:rsidR="00435B40" w:rsidRDefault="00370D6E" w:rsidP="000A68CE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68CE">
        <w:rPr>
          <w:rFonts w:ascii="Times New Roman" w:hAnsi="Times New Roman" w:cs="Times New Roman"/>
          <w:sz w:val="28"/>
          <w:szCs w:val="28"/>
        </w:rPr>
        <w:t xml:space="preserve"> сообщить непосредственному начальнику или иному ответственному лицу о возможности возникновения либо возникшем у работника конфликте интересов. </w:t>
      </w:r>
    </w:p>
    <w:p w:rsidR="00435B40" w:rsidRDefault="00370D6E" w:rsidP="00435B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B40">
        <w:rPr>
          <w:rFonts w:ascii="Times New Roman" w:hAnsi="Times New Roman" w:cs="Times New Roman"/>
          <w:sz w:val="28"/>
          <w:szCs w:val="28"/>
        </w:rPr>
        <w:t xml:space="preserve">4.3. Специальные обязанности в связи с предупреждением и противодействием коррупции устанавливаются для следующих категорий </w:t>
      </w:r>
      <w:r w:rsidR="00435B40">
        <w:rPr>
          <w:rFonts w:ascii="Times New Roman" w:hAnsi="Times New Roman" w:cs="Times New Roman"/>
          <w:sz w:val="28"/>
          <w:szCs w:val="28"/>
        </w:rPr>
        <w:t xml:space="preserve">лиц, работающих в ГБУЗ А-С ДТС </w:t>
      </w:r>
      <w:r w:rsidRPr="00435B40">
        <w:rPr>
          <w:rFonts w:ascii="Times New Roman" w:hAnsi="Times New Roman" w:cs="Times New Roman"/>
          <w:sz w:val="28"/>
          <w:szCs w:val="28"/>
        </w:rPr>
        <w:t>.</w:t>
      </w:r>
    </w:p>
    <w:p w:rsidR="00435B40" w:rsidRPr="00435B40" w:rsidRDefault="00370D6E" w:rsidP="00E82EC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5B40">
        <w:rPr>
          <w:rFonts w:ascii="Times New Roman" w:hAnsi="Times New Roman" w:cs="Times New Roman"/>
          <w:b/>
          <w:sz w:val="28"/>
          <w:szCs w:val="28"/>
        </w:rPr>
        <w:t>V. Антикоррупционные мероприятия</w:t>
      </w:r>
    </w:p>
    <w:p w:rsidR="00A05431" w:rsidRPr="00E82EC6" w:rsidRDefault="00435B40" w:rsidP="00435B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 ГБУЗ А-С ДТС </w:t>
      </w:r>
      <w:r w:rsidR="00370D6E" w:rsidRPr="00435B40">
        <w:rPr>
          <w:rFonts w:ascii="Times New Roman" w:hAnsi="Times New Roman" w:cs="Times New Roman"/>
          <w:sz w:val="28"/>
          <w:szCs w:val="28"/>
        </w:rPr>
        <w:t xml:space="preserve"> устанавливает перечень проводимых антикоррупционных мероприятий и порядок их выполнения (применения). Перечень антикоррупционных мероприятий, котор</w:t>
      </w:r>
      <w:r>
        <w:rPr>
          <w:rFonts w:ascii="Times New Roman" w:hAnsi="Times New Roman" w:cs="Times New Roman"/>
          <w:sz w:val="28"/>
          <w:szCs w:val="28"/>
        </w:rPr>
        <w:t xml:space="preserve">ые реализуются в ГБУЗ А-С ДТС </w:t>
      </w:r>
      <w:r w:rsidR="00370D6E" w:rsidRPr="00435B40">
        <w:rPr>
          <w:rFonts w:ascii="Times New Roman" w:hAnsi="Times New Roman" w:cs="Times New Roman"/>
          <w:sz w:val="28"/>
          <w:szCs w:val="28"/>
        </w:rPr>
        <w:t xml:space="preserve"> приведен в Таблице 1.</w:t>
      </w:r>
    </w:p>
    <w:p w:rsidR="00A05431" w:rsidRPr="00E82EC6" w:rsidRDefault="00370D6E" w:rsidP="00A05431">
      <w:pPr>
        <w:spacing w:after="0" w:line="360" w:lineRule="auto"/>
        <w:jc w:val="right"/>
        <w:rPr>
          <w:rFonts w:ascii="Times New Roman" w:hAnsi="Times New Roman" w:cs="Times New Roman"/>
          <w:b/>
          <w:i/>
        </w:rPr>
      </w:pPr>
      <w:r w:rsidRPr="00E82EC6">
        <w:rPr>
          <w:rFonts w:ascii="Times New Roman" w:hAnsi="Times New Roman" w:cs="Times New Roman"/>
          <w:b/>
          <w:i/>
        </w:rPr>
        <w:t xml:space="preserve">Таблица 1 </w:t>
      </w:r>
    </w:p>
    <w:p w:rsidR="00A05431" w:rsidRDefault="00370D6E" w:rsidP="00435B4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5431">
        <w:rPr>
          <w:rFonts w:ascii="Times New Roman" w:hAnsi="Times New Roman" w:cs="Times New Roman"/>
          <w:b/>
          <w:sz w:val="28"/>
          <w:szCs w:val="28"/>
        </w:rPr>
        <w:t>Перечень антикоррупци</w:t>
      </w:r>
      <w:r w:rsidR="00A05431">
        <w:rPr>
          <w:rFonts w:ascii="Times New Roman" w:hAnsi="Times New Roman" w:cs="Times New Roman"/>
          <w:b/>
          <w:sz w:val="28"/>
          <w:szCs w:val="28"/>
        </w:rPr>
        <w:t xml:space="preserve">онных мероприятий в ГБУЗ А-С ДТТС 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272D2B" w:rsidRPr="00272D2B" w:rsidTr="00272D2B">
        <w:tc>
          <w:tcPr>
            <w:tcW w:w="4785" w:type="dxa"/>
          </w:tcPr>
          <w:p w:rsidR="00272D2B" w:rsidRPr="00272D2B" w:rsidRDefault="00272D2B" w:rsidP="00272D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2D2B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</w:t>
            </w:r>
          </w:p>
        </w:tc>
        <w:tc>
          <w:tcPr>
            <w:tcW w:w="4786" w:type="dxa"/>
          </w:tcPr>
          <w:p w:rsidR="00272D2B" w:rsidRDefault="00272D2B" w:rsidP="00272D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2D2B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  <w:p w:rsidR="004E02AB" w:rsidRPr="00272D2B" w:rsidRDefault="004E02AB" w:rsidP="00272D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72D2B" w:rsidRPr="00272D2B" w:rsidTr="00272D2B">
        <w:tc>
          <w:tcPr>
            <w:tcW w:w="4785" w:type="dxa"/>
            <w:vMerge w:val="restart"/>
          </w:tcPr>
          <w:p w:rsidR="004E02AB" w:rsidRDefault="004E02AB" w:rsidP="00272D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2D2B" w:rsidRPr="00272D2B" w:rsidRDefault="00272D2B" w:rsidP="00272D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D2B">
              <w:rPr>
                <w:rFonts w:ascii="Times New Roman" w:hAnsi="Times New Roman" w:cs="Times New Roman"/>
                <w:sz w:val="24"/>
                <w:szCs w:val="24"/>
              </w:rPr>
              <w:t>Нормативное обеспечение, закрепление стандартов поведения и декларация намерений</w:t>
            </w:r>
          </w:p>
        </w:tc>
        <w:tc>
          <w:tcPr>
            <w:tcW w:w="4786" w:type="dxa"/>
          </w:tcPr>
          <w:p w:rsidR="00272D2B" w:rsidRPr="00272D2B" w:rsidRDefault="00272D2B" w:rsidP="00272D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D2B">
              <w:rPr>
                <w:rFonts w:ascii="Times New Roman" w:hAnsi="Times New Roman" w:cs="Times New Roman"/>
                <w:sz w:val="24"/>
                <w:szCs w:val="24"/>
              </w:rPr>
              <w:t>Разработка и принятие кодекса этики и служебного поведения работников МАДОУ «ДС № 9» по предотвращению конфликтов интересов</w:t>
            </w:r>
          </w:p>
        </w:tc>
      </w:tr>
      <w:tr w:rsidR="00272D2B" w:rsidRPr="00272D2B" w:rsidTr="00272D2B">
        <w:tc>
          <w:tcPr>
            <w:tcW w:w="4785" w:type="dxa"/>
            <w:vMerge/>
          </w:tcPr>
          <w:p w:rsidR="00272D2B" w:rsidRPr="00272D2B" w:rsidRDefault="00272D2B" w:rsidP="00272D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4E02AB" w:rsidRPr="00272D2B" w:rsidRDefault="00272D2B" w:rsidP="00272D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D2B">
              <w:rPr>
                <w:rFonts w:ascii="Times New Roman" w:hAnsi="Times New Roman" w:cs="Times New Roman"/>
                <w:sz w:val="24"/>
                <w:szCs w:val="24"/>
              </w:rPr>
              <w:t>Разработка и внедрение положения о конфликте интересов</w:t>
            </w:r>
          </w:p>
        </w:tc>
      </w:tr>
      <w:tr w:rsidR="00272D2B" w:rsidRPr="00272D2B" w:rsidTr="00272D2B">
        <w:tc>
          <w:tcPr>
            <w:tcW w:w="4785" w:type="dxa"/>
            <w:vMerge/>
          </w:tcPr>
          <w:p w:rsidR="00272D2B" w:rsidRPr="00272D2B" w:rsidRDefault="00272D2B" w:rsidP="00272D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272D2B" w:rsidRPr="00272D2B" w:rsidRDefault="00272D2B" w:rsidP="00272D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D2B">
              <w:rPr>
                <w:rFonts w:ascii="Times New Roman" w:hAnsi="Times New Roman" w:cs="Times New Roman"/>
                <w:sz w:val="24"/>
                <w:szCs w:val="24"/>
              </w:rPr>
              <w:t>Разработка и принятие плана мероприятий по противодействию коррупции</w:t>
            </w:r>
          </w:p>
        </w:tc>
      </w:tr>
      <w:tr w:rsidR="00272D2B" w:rsidRPr="00272D2B" w:rsidTr="00272D2B">
        <w:tc>
          <w:tcPr>
            <w:tcW w:w="4785" w:type="dxa"/>
            <w:vMerge/>
          </w:tcPr>
          <w:p w:rsidR="00272D2B" w:rsidRPr="00272D2B" w:rsidRDefault="00272D2B" w:rsidP="00272D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1A6F9C" w:rsidRPr="00272D2B" w:rsidRDefault="00272D2B" w:rsidP="00272D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D2B">
              <w:rPr>
                <w:rFonts w:ascii="Times New Roman" w:hAnsi="Times New Roman" w:cs="Times New Roman"/>
                <w:sz w:val="24"/>
                <w:szCs w:val="24"/>
              </w:rPr>
              <w:t>Введение процедуры информирования работниками работодателя о случаях склонения их к совершению коррупционных нарушений и порядка рассмотрения таких сообщений</w:t>
            </w:r>
          </w:p>
        </w:tc>
      </w:tr>
      <w:tr w:rsidR="004E02AB" w:rsidRPr="00272D2B" w:rsidTr="00272D2B">
        <w:tc>
          <w:tcPr>
            <w:tcW w:w="4785" w:type="dxa"/>
            <w:vMerge w:val="restart"/>
          </w:tcPr>
          <w:p w:rsidR="004E02AB" w:rsidRDefault="004E02AB" w:rsidP="00272D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2AB" w:rsidRPr="008667FD" w:rsidRDefault="004E02AB" w:rsidP="00272D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7FD">
              <w:rPr>
                <w:rFonts w:ascii="Times New Roman" w:hAnsi="Times New Roman" w:cs="Times New Roman"/>
                <w:sz w:val="24"/>
                <w:szCs w:val="24"/>
              </w:rPr>
              <w:t>Разработка и введение специальных антикоррупционных процедур</w:t>
            </w:r>
          </w:p>
        </w:tc>
        <w:tc>
          <w:tcPr>
            <w:tcW w:w="4786" w:type="dxa"/>
          </w:tcPr>
          <w:p w:rsidR="004E02AB" w:rsidRPr="008667FD" w:rsidRDefault="004E02AB" w:rsidP="00272D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7FD">
              <w:rPr>
                <w:rFonts w:ascii="Times New Roman" w:hAnsi="Times New Roman" w:cs="Times New Roman"/>
                <w:sz w:val="24"/>
                <w:szCs w:val="24"/>
              </w:rPr>
              <w:t xml:space="preserve">Введение процедуры информирования работодателя о ставшей известной работнику информации о случаях совершения коррупционных правонарушений другими работниками, </w:t>
            </w:r>
            <w:r w:rsidRPr="008667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контрагентами организации или иными лицами и порядка рассмотрения таких сообщений</w:t>
            </w:r>
          </w:p>
        </w:tc>
      </w:tr>
      <w:tr w:rsidR="004E02AB" w:rsidRPr="00272D2B" w:rsidTr="009B57C9">
        <w:tc>
          <w:tcPr>
            <w:tcW w:w="4785" w:type="dxa"/>
            <w:vMerge/>
          </w:tcPr>
          <w:p w:rsidR="004E02AB" w:rsidRPr="00272D2B" w:rsidRDefault="004E02AB" w:rsidP="00272D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4E02AB" w:rsidRPr="001A6F9C" w:rsidRDefault="004E02AB" w:rsidP="00272D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F9C">
              <w:rPr>
                <w:rFonts w:ascii="Times New Roman" w:hAnsi="Times New Roman" w:cs="Times New Roman"/>
                <w:sz w:val="24"/>
                <w:szCs w:val="24"/>
              </w:rPr>
              <w:t>Введение процедуры информирования работниками работодателя о возникновении конфликта интересов и порядка 9 урегулирования выявленного конфликта интересов</w:t>
            </w:r>
          </w:p>
        </w:tc>
      </w:tr>
      <w:tr w:rsidR="004E02AB" w:rsidRPr="00272D2B" w:rsidTr="00272D2B">
        <w:tc>
          <w:tcPr>
            <w:tcW w:w="4785" w:type="dxa"/>
            <w:vMerge w:val="restart"/>
          </w:tcPr>
          <w:p w:rsidR="004E02AB" w:rsidRPr="004E02AB" w:rsidRDefault="004E02AB" w:rsidP="00272D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02AB">
              <w:rPr>
                <w:rFonts w:ascii="Times New Roman" w:hAnsi="Times New Roman" w:cs="Times New Roman"/>
                <w:sz w:val="24"/>
                <w:szCs w:val="24"/>
              </w:rPr>
              <w:t>Обучение и информирование работников</w:t>
            </w:r>
          </w:p>
        </w:tc>
        <w:tc>
          <w:tcPr>
            <w:tcW w:w="4786" w:type="dxa"/>
          </w:tcPr>
          <w:p w:rsidR="004E02AB" w:rsidRPr="004E02AB" w:rsidRDefault="004E02AB" w:rsidP="00272D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02AB">
              <w:rPr>
                <w:rFonts w:ascii="Times New Roman" w:hAnsi="Times New Roman" w:cs="Times New Roman"/>
                <w:sz w:val="24"/>
                <w:szCs w:val="24"/>
              </w:rPr>
              <w:t>Ежегодное ознакомление работников под роспись с нормативными документами, регламентирующими вопросы предупреждения и противодействия коррупции в организации</w:t>
            </w:r>
          </w:p>
        </w:tc>
      </w:tr>
      <w:tr w:rsidR="004E02AB" w:rsidRPr="00272D2B" w:rsidTr="00272D2B">
        <w:tc>
          <w:tcPr>
            <w:tcW w:w="4785" w:type="dxa"/>
            <w:vMerge/>
          </w:tcPr>
          <w:p w:rsidR="004E02AB" w:rsidRPr="004E02AB" w:rsidRDefault="004E02AB" w:rsidP="00272D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4E02AB" w:rsidRPr="004E02AB" w:rsidRDefault="004E02AB" w:rsidP="00272D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02AB">
              <w:rPr>
                <w:rFonts w:ascii="Times New Roman" w:hAnsi="Times New Roman" w:cs="Times New Roman"/>
                <w:sz w:val="24"/>
                <w:szCs w:val="24"/>
              </w:rPr>
              <w:t>Проведение обучающих мероприятий по вопросам профилактики и противодействия коррупции</w:t>
            </w:r>
          </w:p>
        </w:tc>
      </w:tr>
      <w:tr w:rsidR="004E02AB" w:rsidRPr="00272D2B" w:rsidTr="00272D2B">
        <w:tc>
          <w:tcPr>
            <w:tcW w:w="4785" w:type="dxa"/>
            <w:vMerge/>
          </w:tcPr>
          <w:p w:rsidR="004E02AB" w:rsidRPr="004E02AB" w:rsidRDefault="004E02AB" w:rsidP="00272D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4E02AB" w:rsidRPr="004E02AB" w:rsidRDefault="004E02AB" w:rsidP="00272D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02AB">
              <w:rPr>
                <w:rFonts w:ascii="Times New Roman" w:hAnsi="Times New Roman" w:cs="Times New Roman"/>
                <w:sz w:val="24"/>
                <w:szCs w:val="24"/>
              </w:rPr>
              <w:t>Организация индивидуального консультирования работников по вопросам применения (соблюдения) антикоррупционных стандартов и процедур</w:t>
            </w:r>
          </w:p>
        </w:tc>
      </w:tr>
      <w:tr w:rsidR="005E2231" w:rsidRPr="00272D2B" w:rsidTr="00272D2B">
        <w:tc>
          <w:tcPr>
            <w:tcW w:w="4785" w:type="dxa"/>
            <w:vMerge w:val="restart"/>
          </w:tcPr>
          <w:p w:rsidR="005E2231" w:rsidRPr="005E2231" w:rsidRDefault="005E2231" w:rsidP="00272D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2231">
              <w:rPr>
                <w:rFonts w:ascii="Times New Roman" w:hAnsi="Times New Roman" w:cs="Times New Roman"/>
                <w:sz w:val="24"/>
                <w:szCs w:val="24"/>
              </w:rPr>
              <w:t>Обеспечение соответствия системы внутреннего контроля  ГБУЗ А-С ДТС  требованиям антикоррупционной политики организации</w:t>
            </w:r>
          </w:p>
        </w:tc>
        <w:tc>
          <w:tcPr>
            <w:tcW w:w="4786" w:type="dxa"/>
          </w:tcPr>
          <w:p w:rsidR="005E2231" w:rsidRPr="005E2231" w:rsidRDefault="005E2231" w:rsidP="00272D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2231">
              <w:rPr>
                <w:rFonts w:ascii="Times New Roman" w:hAnsi="Times New Roman" w:cs="Times New Roman"/>
                <w:sz w:val="24"/>
                <w:szCs w:val="24"/>
              </w:rPr>
              <w:t>Осуществление регулярного контроля соблюдения внутренних процедур</w:t>
            </w:r>
          </w:p>
        </w:tc>
      </w:tr>
      <w:tr w:rsidR="005E2231" w:rsidRPr="00272D2B" w:rsidTr="00272D2B">
        <w:tc>
          <w:tcPr>
            <w:tcW w:w="4785" w:type="dxa"/>
            <w:vMerge/>
          </w:tcPr>
          <w:p w:rsidR="005E2231" w:rsidRPr="005E2231" w:rsidRDefault="005E2231" w:rsidP="00272D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5E2231" w:rsidRPr="005E2231" w:rsidRDefault="005E2231" w:rsidP="00272D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2231">
              <w:rPr>
                <w:rFonts w:ascii="Times New Roman" w:hAnsi="Times New Roman" w:cs="Times New Roman"/>
                <w:sz w:val="24"/>
                <w:szCs w:val="24"/>
              </w:rPr>
              <w:t>Осуществление регулярного контроля данных бухгалтерского учета, наличия и достоверности первичных документов бухгалтерского учета</w:t>
            </w:r>
          </w:p>
        </w:tc>
      </w:tr>
      <w:tr w:rsidR="005E2231" w:rsidRPr="00272D2B" w:rsidTr="00272D2B">
        <w:tc>
          <w:tcPr>
            <w:tcW w:w="4785" w:type="dxa"/>
            <w:vMerge w:val="restart"/>
          </w:tcPr>
          <w:p w:rsidR="005E2231" w:rsidRPr="005E2231" w:rsidRDefault="005E2231" w:rsidP="00272D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2231">
              <w:rPr>
                <w:rFonts w:ascii="Times New Roman" w:hAnsi="Times New Roman" w:cs="Times New Roman"/>
                <w:sz w:val="24"/>
                <w:szCs w:val="24"/>
              </w:rPr>
              <w:t>Оценка результатов работы проводимой антикоррупционной работы и распространение отчетных материалов</w:t>
            </w:r>
          </w:p>
        </w:tc>
        <w:tc>
          <w:tcPr>
            <w:tcW w:w="4786" w:type="dxa"/>
          </w:tcPr>
          <w:p w:rsidR="005E2231" w:rsidRPr="005E2231" w:rsidRDefault="005E2231" w:rsidP="00272D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2231">
              <w:rPr>
                <w:rFonts w:ascii="Times New Roman" w:hAnsi="Times New Roman" w:cs="Times New Roman"/>
                <w:sz w:val="24"/>
                <w:szCs w:val="24"/>
              </w:rPr>
              <w:t>Проведение регулярной оценки результатов работы по противодействию коррупции</w:t>
            </w:r>
          </w:p>
        </w:tc>
      </w:tr>
      <w:tr w:rsidR="005E2231" w:rsidRPr="00272D2B" w:rsidTr="00272D2B">
        <w:tc>
          <w:tcPr>
            <w:tcW w:w="4785" w:type="dxa"/>
            <w:vMerge/>
          </w:tcPr>
          <w:p w:rsidR="005E2231" w:rsidRPr="005E2231" w:rsidRDefault="005E2231" w:rsidP="00272D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5E2231" w:rsidRPr="005E2231" w:rsidRDefault="005E2231" w:rsidP="00272D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2231">
              <w:rPr>
                <w:rFonts w:ascii="Times New Roman" w:hAnsi="Times New Roman" w:cs="Times New Roman"/>
                <w:sz w:val="24"/>
                <w:szCs w:val="24"/>
              </w:rPr>
              <w:t>Подготовка и распространение отчетных материалов о проводимой работе и достигнутых результатов в сфере противодействия коррупции</w:t>
            </w:r>
          </w:p>
        </w:tc>
      </w:tr>
    </w:tbl>
    <w:p w:rsidR="00203404" w:rsidRPr="00272D2B" w:rsidRDefault="00203404" w:rsidP="00272D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E04AE" w:rsidRDefault="005E2231" w:rsidP="005E22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231">
        <w:rPr>
          <w:rFonts w:ascii="Times New Roman" w:hAnsi="Times New Roman" w:cs="Times New Roman"/>
          <w:sz w:val="28"/>
          <w:szCs w:val="28"/>
        </w:rPr>
        <w:t>5.2. Порядок выполнения антикоррупционных мероприятий и сроки их проведения закрепляются в Плане реализации антикоррупционных мероприятий, разрабатываем</w:t>
      </w:r>
      <w:r w:rsidR="00CE04AE">
        <w:rPr>
          <w:rFonts w:ascii="Times New Roman" w:hAnsi="Times New Roman" w:cs="Times New Roman"/>
          <w:sz w:val="28"/>
          <w:szCs w:val="28"/>
        </w:rPr>
        <w:t>ом и утверждаемом в ГБУЗ А-С ДТС</w:t>
      </w:r>
      <w:r w:rsidRPr="005E223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E04AE" w:rsidRDefault="00CE04AE" w:rsidP="005E22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ГБУЗ А_С ДТС </w:t>
      </w:r>
      <w:r w:rsidR="005E2231" w:rsidRPr="005E2231">
        <w:rPr>
          <w:rFonts w:ascii="Times New Roman" w:hAnsi="Times New Roman" w:cs="Times New Roman"/>
          <w:sz w:val="28"/>
          <w:szCs w:val="28"/>
        </w:rPr>
        <w:t xml:space="preserve"> назначает ответственных за противодействие коррупции лиц. В обязанности ответственного за противодействие коррупции лица входит: </w:t>
      </w:r>
    </w:p>
    <w:p w:rsidR="00CE04AE" w:rsidRDefault="005E2231" w:rsidP="00CE04AE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4AE">
        <w:rPr>
          <w:rFonts w:ascii="Times New Roman" w:hAnsi="Times New Roman" w:cs="Times New Roman"/>
          <w:sz w:val="28"/>
          <w:szCs w:val="28"/>
        </w:rPr>
        <w:t>разработка и представление на утверж</w:t>
      </w:r>
      <w:r w:rsidR="00CE04AE">
        <w:rPr>
          <w:rFonts w:ascii="Times New Roman" w:hAnsi="Times New Roman" w:cs="Times New Roman"/>
          <w:sz w:val="28"/>
          <w:szCs w:val="28"/>
        </w:rPr>
        <w:t xml:space="preserve">дение главному врачу ГБУЗ А-С ДТС </w:t>
      </w:r>
      <w:r w:rsidRPr="00CE04AE">
        <w:rPr>
          <w:rFonts w:ascii="Times New Roman" w:hAnsi="Times New Roman" w:cs="Times New Roman"/>
          <w:sz w:val="28"/>
          <w:szCs w:val="28"/>
        </w:rPr>
        <w:t xml:space="preserve"> проектов локальных нормативных актов организации, направленных на реализацию мер по предупреждению коррупции (антикоррупционной политики, кодекса этики и служебного</w:t>
      </w:r>
      <w:r w:rsidR="00CE04AE">
        <w:rPr>
          <w:rFonts w:ascii="Times New Roman" w:hAnsi="Times New Roman" w:cs="Times New Roman"/>
          <w:sz w:val="28"/>
          <w:szCs w:val="28"/>
        </w:rPr>
        <w:t xml:space="preserve"> поведения работников и т.д.); </w:t>
      </w:r>
    </w:p>
    <w:p w:rsidR="00CE04AE" w:rsidRDefault="005E2231" w:rsidP="00CE04AE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4AE">
        <w:rPr>
          <w:rFonts w:ascii="Times New Roman" w:hAnsi="Times New Roman" w:cs="Times New Roman"/>
          <w:sz w:val="28"/>
          <w:szCs w:val="28"/>
        </w:rPr>
        <w:lastRenderedPageBreak/>
        <w:t xml:space="preserve"> проведение контрольных мероприятий, направленных на выявление коррупционных правонарушений р</w:t>
      </w:r>
      <w:r w:rsidR="00CE04AE">
        <w:rPr>
          <w:rFonts w:ascii="Times New Roman" w:hAnsi="Times New Roman" w:cs="Times New Roman"/>
          <w:sz w:val="28"/>
          <w:szCs w:val="28"/>
        </w:rPr>
        <w:t xml:space="preserve">аботниками ГБУЗ А-С ДТС; </w:t>
      </w:r>
    </w:p>
    <w:p w:rsidR="00CE04AE" w:rsidRDefault="005E2231" w:rsidP="00CE04AE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4AE">
        <w:rPr>
          <w:rFonts w:ascii="Times New Roman" w:hAnsi="Times New Roman" w:cs="Times New Roman"/>
          <w:sz w:val="28"/>
          <w:szCs w:val="28"/>
        </w:rPr>
        <w:t xml:space="preserve">прием и рассмотрение сообщений о случаях склонения работников к совершению коррупционных правонарушений в интересах или от имени иной организации, а также о случаях совершения коррупционных правонарушений работниками, контрагентами </w:t>
      </w:r>
      <w:r w:rsidR="00CE04AE">
        <w:rPr>
          <w:rFonts w:ascii="Times New Roman" w:hAnsi="Times New Roman" w:cs="Times New Roman"/>
          <w:sz w:val="28"/>
          <w:szCs w:val="28"/>
        </w:rPr>
        <w:t xml:space="preserve">организации или иными лицами; </w:t>
      </w:r>
    </w:p>
    <w:p w:rsidR="00CE04AE" w:rsidRDefault="005E2231" w:rsidP="00CE04AE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4AE">
        <w:rPr>
          <w:rFonts w:ascii="Times New Roman" w:hAnsi="Times New Roman" w:cs="Times New Roman"/>
          <w:sz w:val="28"/>
          <w:szCs w:val="28"/>
        </w:rPr>
        <w:t>организация заполнения и рассмотрения декл</w:t>
      </w:r>
      <w:r w:rsidR="00CE04AE">
        <w:rPr>
          <w:rFonts w:ascii="Times New Roman" w:hAnsi="Times New Roman" w:cs="Times New Roman"/>
          <w:sz w:val="28"/>
          <w:szCs w:val="28"/>
        </w:rPr>
        <w:t>араций о конфликте интересов;</w:t>
      </w:r>
    </w:p>
    <w:p w:rsidR="00CE04AE" w:rsidRDefault="005E2231" w:rsidP="00CE04AE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4AE">
        <w:rPr>
          <w:rFonts w:ascii="Times New Roman" w:hAnsi="Times New Roman" w:cs="Times New Roman"/>
          <w:sz w:val="28"/>
          <w:szCs w:val="28"/>
        </w:rPr>
        <w:t>организация обучающих мероприятий по вопросам профилактики и противодействия коррупции и индивидуального</w:t>
      </w:r>
      <w:r w:rsidR="00CE04AE">
        <w:rPr>
          <w:rFonts w:ascii="Times New Roman" w:hAnsi="Times New Roman" w:cs="Times New Roman"/>
          <w:sz w:val="28"/>
          <w:szCs w:val="28"/>
        </w:rPr>
        <w:t xml:space="preserve"> консультирования работников; </w:t>
      </w:r>
    </w:p>
    <w:p w:rsidR="00CE04AE" w:rsidRDefault="005E2231" w:rsidP="00CE04AE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4AE">
        <w:rPr>
          <w:rFonts w:ascii="Times New Roman" w:hAnsi="Times New Roman" w:cs="Times New Roman"/>
          <w:sz w:val="28"/>
          <w:szCs w:val="28"/>
        </w:rPr>
        <w:t>оказание содействия уполномоченным представителям контрольно</w:t>
      </w:r>
      <w:r w:rsidR="00CE04AE">
        <w:rPr>
          <w:rFonts w:ascii="Times New Roman" w:hAnsi="Times New Roman" w:cs="Times New Roman"/>
          <w:sz w:val="28"/>
          <w:szCs w:val="28"/>
        </w:rPr>
        <w:t xml:space="preserve"> </w:t>
      </w:r>
      <w:r w:rsidRPr="00CE04AE">
        <w:rPr>
          <w:rFonts w:ascii="Times New Roman" w:hAnsi="Times New Roman" w:cs="Times New Roman"/>
          <w:sz w:val="28"/>
          <w:szCs w:val="28"/>
        </w:rPr>
        <w:t>надзорных и правоохранительных органов при проведении ими инспекционных проверок деятельности организации по вопросам предупреждени</w:t>
      </w:r>
      <w:r w:rsidR="00CE04AE">
        <w:rPr>
          <w:rFonts w:ascii="Times New Roman" w:hAnsi="Times New Roman" w:cs="Times New Roman"/>
          <w:sz w:val="28"/>
          <w:szCs w:val="28"/>
        </w:rPr>
        <w:t xml:space="preserve">я и противодействия коррупции; </w:t>
      </w:r>
    </w:p>
    <w:p w:rsidR="000B0D2E" w:rsidRDefault="005E2231" w:rsidP="00CE04AE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4AE">
        <w:rPr>
          <w:rFonts w:ascii="Times New Roman" w:hAnsi="Times New Roman" w:cs="Times New Roman"/>
          <w:sz w:val="28"/>
          <w:szCs w:val="28"/>
        </w:rPr>
        <w:t xml:space="preserve"> оказание содействия уполномоченным представителям правоохранительных органов при проведении мероприятий по пресечению или расследованию коррупционных преступлений, включая оперативно</w:t>
      </w:r>
      <w:r w:rsidR="000B0D2E">
        <w:rPr>
          <w:rFonts w:ascii="Times New Roman" w:hAnsi="Times New Roman" w:cs="Times New Roman"/>
          <w:sz w:val="28"/>
          <w:szCs w:val="28"/>
        </w:rPr>
        <w:t xml:space="preserve"> розыскные мероприятия; </w:t>
      </w:r>
    </w:p>
    <w:p w:rsidR="000B0D2E" w:rsidRDefault="005E2231" w:rsidP="00CE04AE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4AE">
        <w:rPr>
          <w:rFonts w:ascii="Times New Roman" w:hAnsi="Times New Roman" w:cs="Times New Roman"/>
          <w:sz w:val="28"/>
          <w:szCs w:val="28"/>
        </w:rPr>
        <w:t>проведение оценки результатов антикоррупционной работы и подготовка соответствующих отчетных мате</w:t>
      </w:r>
      <w:r w:rsidR="000B0D2E">
        <w:rPr>
          <w:rFonts w:ascii="Times New Roman" w:hAnsi="Times New Roman" w:cs="Times New Roman"/>
          <w:sz w:val="28"/>
          <w:szCs w:val="28"/>
        </w:rPr>
        <w:t xml:space="preserve">риалов руководству ГБУЗ А-С ДТС </w:t>
      </w:r>
      <w:r w:rsidRPr="00CE04A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B0D2E" w:rsidRDefault="000B0D2E" w:rsidP="000B0D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ГБУЗ А-С ДТС </w:t>
      </w:r>
      <w:r w:rsidR="005E2231" w:rsidRPr="000B0D2E">
        <w:rPr>
          <w:rFonts w:ascii="Times New Roman" w:hAnsi="Times New Roman" w:cs="Times New Roman"/>
          <w:sz w:val="28"/>
          <w:szCs w:val="28"/>
        </w:rPr>
        <w:t xml:space="preserve"> разрабатывает и принимает кодекс этики и служебного поведения работников Учреждения по предотвращению конфликта интересов. </w:t>
      </w:r>
    </w:p>
    <w:p w:rsidR="000B0D2E" w:rsidRDefault="005E2231" w:rsidP="000B0D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0D2E">
        <w:rPr>
          <w:rFonts w:ascii="Times New Roman" w:hAnsi="Times New Roman" w:cs="Times New Roman"/>
          <w:sz w:val="28"/>
          <w:szCs w:val="28"/>
        </w:rPr>
        <w:t xml:space="preserve">5.5. При организации обучения работников по вопросам профилактики и противодействия коррупции необходимо учитывать цели и задачи обучения, категорию обучаемых, вид обучения в зависимости от времени его проведения. </w:t>
      </w:r>
    </w:p>
    <w:p w:rsidR="000B0D2E" w:rsidRDefault="000B0D2E" w:rsidP="000B0D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="005E2231" w:rsidRPr="000B0D2E">
        <w:rPr>
          <w:rFonts w:ascii="Times New Roman" w:hAnsi="Times New Roman" w:cs="Times New Roman"/>
          <w:sz w:val="28"/>
          <w:szCs w:val="28"/>
        </w:rPr>
        <w:t xml:space="preserve">Выделяются следующие группы обучаемых: </w:t>
      </w:r>
    </w:p>
    <w:p w:rsidR="000147C2" w:rsidRDefault="005E2231" w:rsidP="000B0D2E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0D2E">
        <w:rPr>
          <w:rFonts w:ascii="Times New Roman" w:hAnsi="Times New Roman" w:cs="Times New Roman"/>
          <w:sz w:val="28"/>
          <w:szCs w:val="28"/>
        </w:rPr>
        <w:t xml:space="preserve">лица, ответственные за противодействие коррупции в организации; </w:t>
      </w:r>
    </w:p>
    <w:p w:rsidR="000147C2" w:rsidRDefault="005E2231" w:rsidP="000B0D2E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0D2E">
        <w:rPr>
          <w:rFonts w:ascii="Times New Roman" w:hAnsi="Times New Roman" w:cs="Times New Roman"/>
          <w:sz w:val="28"/>
          <w:szCs w:val="28"/>
        </w:rPr>
        <w:t xml:space="preserve">руководящие работники; </w:t>
      </w:r>
    </w:p>
    <w:p w:rsidR="000147C2" w:rsidRDefault="005E2231" w:rsidP="000B0D2E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0D2E">
        <w:rPr>
          <w:rFonts w:ascii="Times New Roman" w:hAnsi="Times New Roman" w:cs="Times New Roman"/>
          <w:sz w:val="28"/>
          <w:szCs w:val="28"/>
        </w:rPr>
        <w:t xml:space="preserve">иные работники организации. </w:t>
      </w:r>
    </w:p>
    <w:p w:rsidR="000147C2" w:rsidRDefault="000147C2" w:rsidP="000147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5E2231" w:rsidRPr="000147C2">
        <w:rPr>
          <w:rFonts w:ascii="Times New Roman" w:hAnsi="Times New Roman" w:cs="Times New Roman"/>
          <w:sz w:val="28"/>
          <w:szCs w:val="28"/>
        </w:rPr>
        <w:t xml:space="preserve">Если возникает проблема формирования учебных групп, то осуществляется замена обучения в группах индивидуальным консультированием или обучение проводится совместно с другими Учреждениями по договоренности. </w:t>
      </w:r>
    </w:p>
    <w:p w:rsidR="000147C2" w:rsidRDefault="000147C2" w:rsidP="000147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5E2231" w:rsidRPr="000147C2">
        <w:rPr>
          <w:rFonts w:ascii="Times New Roman" w:hAnsi="Times New Roman" w:cs="Times New Roman"/>
          <w:sz w:val="28"/>
          <w:szCs w:val="28"/>
        </w:rPr>
        <w:t xml:space="preserve"> В зависимости от времени проведения можно выде</w:t>
      </w:r>
      <w:r>
        <w:rPr>
          <w:rFonts w:ascii="Times New Roman" w:hAnsi="Times New Roman" w:cs="Times New Roman"/>
          <w:sz w:val="28"/>
          <w:szCs w:val="28"/>
        </w:rPr>
        <w:t xml:space="preserve">лить следующие виды обучения: </w:t>
      </w:r>
    </w:p>
    <w:p w:rsidR="000147C2" w:rsidRDefault="005E2231" w:rsidP="000147C2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47C2">
        <w:rPr>
          <w:rFonts w:ascii="Times New Roman" w:hAnsi="Times New Roman" w:cs="Times New Roman"/>
          <w:sz w:val="28"/>
          <w:szCs w:val="28"/>
        </w:rPr>
        <w:t>обучение по вопросам профилактики и противодействия коррупции непосредс</w:t>
      </w:r>
      <w:r w:rsidR="000147C2">
        <w:rPr>
          <w:rFonts w:ascii="Times New Roman" w:hAnsi="Times New Roman" w:cs="Times New Roman"/>
          <w:sz w:val="28"/>
          <w:szCs w:val="28"/>
        </w:rPr>
        <w:t xml:space="preserve">твенно после приема на работу; </w:t>
      </w:r>
    </w:p>
    <w:p w:rsidR="000147C2" w:rsidRDefault="005E2231" w:rsidP="000147C2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47C2">
        <w:rPr>
          <w:rFonts w:ascii="Times New Roman" w:hAnsi="Times New Roman" w:cs="Times New Roman"/>
          <w:sz w:val="28"/>
          <w:szCs w:val="28"/>
        </w:rPr>
        <w:t xml:space="preserve"> обучение при назначении работника на иную, более высокую должность, предполагающую исполнение обязанностей, связанных с предупреждением </w:t>
      </w:r>
      <w:r w:rsidR="000147C2">
        <w:rPr>
          <w:rFonts w:ascii="Times New Roman" w:hAnsi="Times New Roman" w:cs="Times New Roman"/>
          <w:sz w:val="28"/>
          <w:szCs w:val="28"/>
        </w:rPr>
        <w:t xml:space="preserve">и противодействием коррупции; </w:t>
      </w:r>
    </w:p>
    <w:p w:rsidR="000147C2" w:rsidRDefault="005E2231" w:rsidP="000147C2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47C2">
        <w:rPr>
          <w:rFonts w:ascii="Times New Roman" w:hAnsi="Times New Roman" w:cs="Times New Roman"/>
          <w:sz w:val="28"/>
          <w:szCs w:val="28"/>
        </w:rPr>
        <w:t>периодическое обучение работников организации с целью поддержания их знаний и навыков в сфере противодействия</w:t>
      </w:r>
      <w:r w:rsidR="000147C2">
        <w:rPr>
          <w:rFonts w:ascii="Times New Roman" w:hAnsi="Times New Roman" w:cs="Times New Roman"/>
          <w:sz w:val="28"/>
          <w:szCs w:val="28"/>
        </w:rPr>
        <w:t xml:space="preserve"> коррупции на должном уровне; </w:t>
      </w:r>
    </w:p>
    <w:p w:rsidR="000147C2" w:rsidRDefault="005E2231" w:rsidP="000147C2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47C2">
        <w:rPr>
          <w:rFonts w:ascii="Times New Roman" w:hAnsi="Times New Roman" w:cs="Times New Roman"/>
          <w:sz w:val="28"/>
          <w:szCs w:val="28"/>
        </w:rPr>
        <w:t xml:space="preserve">дополнительное обучение в случае выявления провалов в реализации антикоррупционной политики, одной из причин которых является недостаточность знаний и навыков работников в сфере противодействия коррупции. </w:t>
      </w:r>
    </w:p>
    <w:p w:rsidR="004C7DCB" w:rsidRDefault="005E2231" w:rsidP="000147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47C2">
        <w:rPr>
          <w:rFonts w:ascii="Times New Roman" w:hAnsi="Times New Roman" w:cs="Times New Roman"/>
          <w:sz w:val="28"/>
          <w:szCs w:val="28"/>
        </w:rPr>
        <w:t xml:space="preserve">5.6. Консультирование по частным вопросам противодействия коррупции и урегулирования конфликта интересов проводится в конфиденциальном порядке. </w:t>
      </w:r>
    </w:p>
    <w:p w:rsidR="004C7DCB" w:rsidRDefault="005E2231" w:rsidP="000147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47C2">
        <w:rPr>
          <w:rFonts w:ascii="Times New Roman" w:hAnsi="Times New Roman" w:cs="Times New Roman"/>
          <w:sz w:val="28"/>
          <w:szCs w:val="28"/>
        </w:rPr>
        <w:t>5.</w:t>
      </w:r>
      <w:r w:rsidR="004C7DCB">
        <w:rPr>
          <w:rFonts w:ascii="Times New Roman" w:hAnsi="Times New Roman" w:cs="Times New Roman"/>
          <w:sz w:val="28"/>
          <w:szCs w:val="28"/>
        </w:rPr>
        <w:t xml:space="preserve">7. Сотрудничество ГБУЗ А-С ДТС </w:t>
      </w:r>
      <w:r w:rsidRPr="000147C2">
        <w:rPr>
          <w:rFonts w:ascii="Times New Roman" w:hAnsi="Times New Roman" w:cs="Times New Roman"/>
          <w:sz w:val="28"/>
          <w:szCs w:val="28"/>
        </w:rPr>
        <w:t xml:space="preserve"> с правоохранительными органами в сфере противодействия коррупции осуществляется в следующ</w:t>
      </w:r>
      <w:r w:rsidR="004C7DCB">
        <w:rPr>
          <w:rFonts w:ascii="Times New Roman" w:hAnsi="Times New Roman" w:cs="Times New Roman"/>
          <w:sz w:val="28"/>
          <w:szCs w:val="28"/>
        </w:rPr>
        <w:t xml:space="preserve">их формах: 5.7.1. ГБУЗ А-С ТС </w:t>
      </w:r>
      <w:r w:rsidRPr="000147C2">
        <w:rPr>
          <w:rFonts w:ascii="Times New Roman" w:hAnsi="Times New Roman" w:cs="Times New Roman"/>
          <w:sz w:val="28"/>
          <w:szCs w:val="28"/>
        </w:rPr>
        <w:t xml:space="preserve"> в соответствующие правоохранительные органы о </w:t>
      </w:r>
      <w:r w:rsidRPr="000147C2">
        <w:rPr>
          <w:rFonts w:ascii="Times New Roman" w:hAnsi="Times New Roman" w:cs="Times New Roman"/>
          <w:sz w:val="28"/>
          <w:szCs w:val="28"/>
        </w:rPr>
        <w:lastRenderedPageBreak/>
        <w:t xml:space="preserve">случаях совершения коррупционных правонарушений, о которых организации (работникам организации) стало известно. </w:t>
      </w:r>
    </w:p>
    <w:p w:rsidR="004C7DCB" w:rsidRDefault="004C7DCB" w:rsidP="000147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5E2231" w:rsidRPr="000147C2">
        <w:rPr>
          <w:rFonts w:ascii="Times New Roman" w:hAnsi="Times New Roman" w:cs="Times New Roman"/>
          <w:sz w:val="28"/>
          <w:szCs w:val="28"/>
        </w:rPr>
        <w:t>Необходимость сообщения в соответствующие правоохранительные органы о случаях совершения коррупционных правонарушений, о которых стало известно организации, может быть закреплена за лицом, ответственным за предупреждение и противодей</w:t>
      </w:r>
      <w:r>
        <w:rPr>
          <w:rFonts w:ascii="Times New Roman" w:hAnsi="Times New Roman" w:cs="Times New Roman"/>
          <w:sz w:val="28"/>
          <w:szCs w:val="28"/>
        </w:rPr>
        <w:t>ствие коррупции в ГБУЗ А-С ДТС</w:t>
      </w:r>
      <w:r w:rsidR="005E2231" w:rsidRPr="000147C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11459" w:rsidRDefault="00911459" w:rsidP="000147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5.7.2. ГБУЗ А-С ДТС </w:t>
      </w:r>
      <w:r w:rsidR="005E2231" w:rsidRPr="000147C2">
        <w:rPr>
          <w:rFonts w:ascii="Times New Roman" w:hAnsi="Times New Roman" w:cs="Times New Roman"/>
          <w:sz w:val="28"/>
          <w:szCs w:val="28"/>
        </w:rPr>
        <w:t xml:space="preserve"> обязуется воздерживаться от каких</w:t>
      </w:r>
      <w:r>
        <w:rPr>
          <w:rFonts w:ascii="Times New Roman" w:hAnsi="Times New Roman" w:cs="Times New Roman"/>
          <w:sz w:val="28"/>
          <w:szCs w:val="28"/>
        </w:rPr>
        <w:t>-</w:t>
      </w:r>
      <w:r w:rsidR="005E2231" w:rsidRPr="000147C2">
        <w:rPr>
          <w:rFonts w:ascii="Times New Roman" w:hAnsi="Times New Roman" w:cs="Times New Roman"/>
          <w:sz w:val="28"/>
          <w:szCs w:val="28"/>
        </w:rPr>
        <w:t xml:space="preserve">либо санкций в отношении своих сотрудников, сообщивших в правоохранительные органы о ставшей им известной в ходе выполнения трудовых обязанностей информации о подготовке или совершении коррупционного правонарушения. </w:t>
      </w:r>
    </w:p>
    <w:p w:rsidR="00911459" w:rsidRDefault="005E2231" w:rsidP="000147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47C2">
        <w:rPr>
          <w:rFonts w:ascii="Times New Roman" w:hAnsi="Times New Roman" w:cs="Times New Roman"/>
          <w:sz w:val="28"/>
          <w:szCs w:val="28"/>
        </w:rPr>
        <w:t>5.7.3. Сотрудничество с правоохранительными органами так</w:t>
      </w:r>
      <w:r w:rsidR="00911459">
        <w:rPr>
          <w:rFonts w:ascii="Times New Roman" w:hAnsi="Times New Roman" w:cs="Times New Roman"/>
          <w:sz w:val="28"/>
          <w:szCs w:val="28"/>
        </w:rPr>
        <w:t xml:space="preserve">же может проявляться в форме: </w:t>
      </w:r>
    </w:p>
    <w:p w:rsidR="00911459" w:rsidRDefault="005E2231" w:rsidP="00911459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1459">
        <w:rPr>
          <w:rFonts w:ascii="Times New Roman" w:hAnsi="Times New Roman" w:cs="Times New Roman"/>
          <w:sz w:val="28"/>
          <w:szCs w:val="28"/>
        </w:rPr>
        <w:t>оказания содействия уполномоченным представителям правоохранительных органов при проведении ими инспекционных проверок деятельности организации по вопросам предупреждения</w:t>
      </w:r>
      <w:r w:rsidR="00911459">
        <w:rPr>
          <w:rFonts w:ascii="Times New Roman" w:hAnsi="Times New Roman" w:cs="Times New Roman"/>
          <w:sz w:val="28"/>
          <w:szCs w:val="28"/>
        </w:rPr>
        <w:t xml:space="preserve"> и противодействия коррупции; </w:t>
      </w:r>
    </w:p>
    <w:p w:rsidR="00911459" w:rsidRDefault="005E2231" w:rsidP="00911459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1459">
        <w:rPr>
          <w:rFonts w:ascii="Times New Roman" w:hAnsi="Times New Roman" w:cs="Times New Roman"/>
          <w:sz w:val="28"/>
          <w:szCs w:val="28"/>
        </w:rPr>
        <w:t>оказания содействия уполномоченным представителям правоохранительных органов при проведении мероприятий по пресечению или расследованию коррупционных преступлений, включая опера</w:t>
      </w:r>
      <w:r w:rsidR="00911459">
        <w:rPr>
          <w:rFonts w:ascii="Times New Roman" w:hAnsi="Times New Roman" w:cs="Times New Roman"/>
          <w:sz w:val="28"/>
          <w:szCs w:val="28"/>
        </w:rPr>
        <w:t xml:space="preserve">тивно- розыскные мероприятия. </w:t>
      </w:r>
    </w:p>
    <w:p w:rsidR="00887BC1" w:rsidRDefault="005E2231" w:rsidP="009114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1459">
        <w:rPr>
          <w:rFonts w:ascii="Times New Roman" w:hAnsi="Times New Roman" w:cs="Times New Roman"/>
          <w:sz w:val="28"/>
          <w:szCs w:val="28"/>
        </w:rPr>
        <w:t xml:space="preserve"> 5</w:t>
      </w:r>
      <w:r w:rsidR="00887BC1">
        <w:rPr>
          <w:rFonts w:ascii="Times New Roman" w:hAnsi="Times New Roman" w:cs="Times New Roman"/>
          <w:sz w:val="28"/>
          <w:szCs w:val="28"/>
        </w:rPr>
        <w:t xml:space="preserve">.7.4. Руководство ГБУЗ А-С ДТС </w:t>
      </w:r>
      <w:r w:rsidRPr="00911459">
        <w:rPr>
          <w:rFonts w:ascii="Times New Roman" w:hAnsi="Times New Roman" w:cs="Times New Roman"/>
          <w:sz w:val="28"/>
          <w:szCs w:val="28"/>
        </w:rPr>
        <w:t xml:space="preserve"> и его сотрудники оказывают поддержку в выявлении и расследовании правоохранительными органами фактов коррупции, предпринимают необходимые меры по сохранению и передаче в правоохранительные органы документов и информации, содержащей данные о коррупционных правонарушениях. </w:t>
      </w:r>
    </w:p>
    <w:p w:rsidR="00A05431" w:rsidRDefault="00887BC1" w:rsidP="009114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5E2231" w:rsidRPr="00911459">
        <w:rPr>
          <w:rFonts w:ascii="Times New Roman" w:hAnsi="Times New Roman" w:cs="Times New Roman"/>
          <w:sz w:val="28"/>
          <w:szCs w:val="28"/>
        </w:rPr>
        <w:t>Руководство и сотрудники не должны допускать вмешательства в выполнение служебных обязанностей должностными лицами судебных или правоохранительных органов.</w:t>
      </w:r>
    </w:p>
    <w:p w:rsidR="00B7495F" w:rsidRPr="00911459" w:rsidRDefault="00B7495F" w:rsidP="009114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-1013460</wp:posOffset>
            </wp:positionH>
            <wp:positionV relativeFrom="paragraph">
              <wp:posOffset>-415925</wp:posOffset>
            </wp:positionV>
            <wp:extent cx="7486650" cy="10277475"/>
            <wp:effectExtent l="19050" t="0" r="0" b="0"/>
            <wp:wrapThrough wrapText="bothSides">
              <wp:wrapPolygon edited="0">
                <wp:start x="-55" y="0"/>
                <wp:lineTo x="-55" y="21580"/>
                <wp:lineTo x="21600" y="21580"/>
                <wp:lineTo x="21600" y="0"/>
                <wp:lineTo x="-55" y="0"/>
              </wp:wrapPolygon>
            </wp:wrapThrough>
            <wp:docPr id="2" name="Рисунок 2" descr="C:\Users\Лена\Desktop\коррупция\положение об антикоррупцинной политике\IMG_2022030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коррупция\положение об антикоррупцинной политике\IMG_20220309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27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7495F" w:rsidRPr="00911459" w:rsidSect="00434115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4943" w:rsidRDefault="00C74943" w:rsidP="00E82EC6">
      <w:pPr>
        <w:spacing w:after="0" w:line="240" w:lineRule="auto"/>
      </w:pPr>
      <w:r>
        <w:separator/>
      </w:r>
    </w:p>
  </w:endnote>
  <w:endnote w:type="continuationSeparator" w:id="1">
    <w:p w:rsidR="00C74943" w:rsidRDefault="00C74943" w:rsidP="00E82E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6860"/>
    </w:sdtPr>
    <w:sdtContent>
      <w:p w:rsidR="00E82EC6" w:rsidRDefault="00A2706B">
        <w:pPr>
          <w:pStyle w:val="a7"/>
          <w:jc w:val="center"/>
        </w:pPr>
        <w:fldSimple w:instr=" PAGE   \* MERGEFORMAT ">
          <w:r w:rsidR="00325B59">
            <w:rPr>
              <w:noProof/>
            </w:rPr>
            <w:t>4</w:t>
          </w:r>
        </w:fldSimple>
      </w:p>
    </w:sdtContent>
  </w:sdt>
  <w:p w:rsidR="00E82EC6" w:rsidRDefault="00E82EC6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4943" w:rsidRDefault="00C74943" w:rsidP="00E82EC6">
      <w:pPr>
        <w:spacing w:after="0" w:line="240" w:lineRule="auto"/>
      </w:pPr>
      <w:r>
        <w:separator/>
      </w:r>
    </w:p>
  </w:footnote>
  <w:footnote w:type="continuationSeparator" w:id="1">
    <w:p w:rsidR="00C74943" w:rsidRDefault="00C74943" w:rsidP="00E82E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62C4B"/>
    <w:multiLevelType w:val="hybridMultilevel"/>
    <w:tmpl w:val="03C880A4"/>
    <w:lvl w:ilvl="0" w:tplc="17429A0A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81301F8"/>
    <w:multiLevelType w:val="hybridMultilevel"/>
    <w:tmpl w:val="8F321D82"/>
    <w:lvl w:ilvl="0" w:tplc="17429A0A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8E448B8"/>
    <w:multiLevelType w:val="hybridMultilevel"/>
    <w:tmpl w:val="F20A02D8"/>
    <w:lvl w:ilvl="0" w:tplc="17429A0A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A557C80"/>
    <w:multiLevelType w:val="hybridMultilevel"/>
    <w:tmpl w:val="4210E928"/>
    <w:lvl w:ilvl="0" w:tplc="17429A0A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1C72424"/>
    <w:multiLevelType w:val="hybridMultilevel"/>
    <w:tmpl w:val="5D9C90B2"/>
    <w:lvl w:ilvl="0" w:tplc="17429A0A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5BB6780"/>
    <w:multiLevelType w:val="hybridMultilevel"/>
    <w:tmpl w:val="C6A066D8"/>
    <w:lvl w:ilvl="0" w:tplc="17429A0A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6AE46B6"/>
    <w:multiLevelType w:val="hybridMultilevel"/>
    <w:tmpl w:val="08086778"/>
    <w:lvl w:ilvl="0" w:tplc="17429A0A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2"/>
  </w:num>
  <w:num w:numId="5">
    <w:abstractNumId w:val="6"/>
  </w:num>
  <w:num w:numId="6">
    <w:abstractNumId w:val="3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5597A"/>
    <w:rsid w:val="000147C2"/>
    <w:rsid w:val="000A68CE"/>
    <w:rsid w:val="000B0D2E"/>
    <w:rsid w:val="001A6F9C"/>
    <w:rsid w:val="00203404"/>
    <w:rsid w:val="00204AFE"/>
    <w:rsid w:val="00272D2B"/>
    <w:rsid w:val="002E30D5"/>
    <w:rsid w:val="00325B59"/>
    <w:rsid w:val="003626FE"/>
    <w:rsid w:val="00370D6E"/>
    <w:rsid w:val="00434115"/>
    <w:rsid w:val="00435B40"/>
    <w:rsid w:val="0045597A"/>
    <w:rsid w:val="004824E2"/>
    <w:rsid w:val="004C7DCB"/>
    <w:rsid w:val="004E02AB"/>
    <w:rsid w:val="005E2231"/>
    <w:rsid w:val="005F0F71"/>
    <w:rsid w:val="007C4FF5"/>
    <w:rsid w:val="008667FD"/>
    <w:rsid w:val="00880F03"/>
    <w:rsid w:val="00887BC1"/>
    <w:rsid w:val="00911459"/>
    <w:rsid w:val="00A05431"/>
    <w:rsid w:val="00A2706B"/>
    <w:rsid w:val="00A72668"/>
    <w:rsid w:val="00AC59BE"/>
    <w:rsid w:val="00B53361"/>
    <w:rsid w:val="00B7495F"/>
    <w:rsid w:val="00B967CA"/>
    <w:rsid w:val="00C74943"/>
    <w:rsid w:val="00CE04AE"/>
    <w:rsid w:val="00E82EC6"/>
    <w:rsid w:val="00E951D9"/>
    <w:rsid w:val="00FA21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41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26FE"/>
    <w:pPr>
      <w:ind w:left="720"/>
      <w:contextualSpacing/>
    </w:pPr>
  </w:style>
  <w:style w:type="table" w:styleId="a4">
    <w:name w:val="Table Grid"/>
    <w:basedOn w:val="a1"/>
    <w:uiPriority w:val="59"/>
    <w:rsid w:val="00272D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E82E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82EC6"/>
  </w:style>
  <w:style w:type="paragraph" w:styleId="a7">
    <w:name w:val="footer"/>
    <w:basedOn w:val="a"/>
    <w:link w:val="a8"/>
    <w:uiPriority w:val="99"/>
    <w:unhideWhenUsed/>
    <w:rsid w:val="00E82E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82EC6"/>
  </w:style>
  <w:style w:type="paragraph" w:styleId="a9">
    <w:name w:val="Balloon Text"/>
    <w:basedOn w:val="a"/>
    <w:link w:val="aa"/>
    <w:uiPriority w:val="99"/>
    <w:semiHidden/>
    <w:unhideWhenUsed/>
    <w:rsid w:val="00B53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533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26FE"/>
    <w:pPr>
      <w:ind w:left="720"/>
      <w:contextualSpacing/>
    </w:pPr>
  </w:style>
  <w:style w:type="table" w:styleId="a4">
    <w:name w:val="Table Grid"/>
    <w:basedOn w:val="a1"/>
    <w:uiPriority w:val="59"/>
    <w:rsid w:val="00272D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3039</Words>
  <Characters>17323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pod</dc:creator>
  <cp:keywords/>
  <dc:description/>
  <cp:lastModifiedBy>11</cp:lastModifiedBy>
  <cp:revision>13</cp:revision>
  <cp:lastPrinted>2022-02-23T10:27:00Z</cp:lastPrinted>
  <dcterms:created xsi:type="dcterms:W3CDTF">2022-02-04T16:56:00Z</dcterms:created>
  <dcterms:modified xsi:type="dcterms:W3CDTF">2025-07-11T02:23:00Z</dcterms:modified>
</cp:coreProperties>
</file>